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B52D1" w14:textId="77777777" w:rsidR="00216B34" w:rsidRDefault="00A37123" w:rsidP="00A37123">
      <w:pPr>
        <w:jc w:val="center"/>
        <w:rPr>
          <w:spacing w:val="-1"/>
          <w:sz w:val="48"/>
          <w:szCs w:val="48"/>
        </w:rPr>
      </w:pPr>
      <w:r w:rsidRPr="00A37123">
        <w:rPr>
          <w:sz w:val="48"/>
          <w:szCs w:val="48"/>
        </w:rPr>
        <w:t>Vnitřn</w:t>
      </w:r>
      <w:r w:rsidR="00EB7E06" w:rsidRPr="00A37123">
        <w:rPr>
          <w:sz w:val="48"/>
          <w:szCs w:val="48"/>
        </w:rPr>
        <w:t>í řád školní</w:t>
      </w:r>
      <w:r w:rsidR="00EB7E06" w:rsidRPr="00A37123">
        <w:rPr>
          <w:spacing w:val="-2"/>
          <w:sz w:val="48"/>
          <w:szCs w:val="48"/>
        </w:rPr>
        <w:t xml:space="preserve"> </w:t>
      </w:r>
      <w:r w:rsidR="00076D63" w:rsidRPr="00A37123">
        <w:rPr>
          <w:spacing w:val="-1"/>
          <w:sz w:val="48"/>
          <w:szCs w:val="48"/>
        </w:rPr>
        <w:t>jídel</w:t>
      </w:r>
      <w:r w:rsidR="00EB7E06" w:rsidRPr="00A37123">
        <w:rPr>
          <w:spacing w:val="-1"/>
          <w:sz w:val="48"/>
          <w:szCs w:val="48"/>
        </w:rPr>
        <w:t>ny</w:t>
      </w:r>
      <w:r w:rsidR="00076D63" w:rsidRPr="00A37123">
        <w:rPr>
          <w:spacing w:val="-1"/>
          <w:sz w:val="48"/>
          <w:szCs w:val="48"/>
        </w:rPr>
        <w:t xml:space="preserve"> </w:t>
      </w:r>
      <w:r w:rsidR="002A6106">
        <w:rPr>
          <w:spacing w:val="-1"/>
          <w:sz w:val="48"/>
          <w:szCs w:val="48"/>
        </w:rPr>
        <w:t>–</w:t>
      </w:r>
      <w:r w:rsidR="00076D63" w:rsidRPr="00A37123">
        <w:rPr>
          <w:spacing w:val="-1"/>
          <w:sz w:val="48"/>
          <w:szCs w:val="48"/>
        </w:rPr>
        <w:t xml:space="preserve"> výdejny</w:t>
      </w:r>
    </w:p>
    <w:p w14:paraId="52F5001B" w14:textId="77777777" w:rsidR="002A6106" w:rsidRPr="002A6106" w:rsidRDefault="002A6106" w:rsidP="00A37123">
      <w:pPr>
        <w:jc w:val="center"/>
        <w:rPr>
          <w:sz w:val="36"/>
          <w:szCs w:val="36"/>
        </w:rPr>
      </w:pPr>
      <w:proofErr w:type="spellStart"/>
      <w:r w:rsidRPr="002A6106">
        <w:rPr>
          <w:sz w:val="36"/>
          <w:szCs w:val="36"/>
        </w:rPr>
        <w:t>Mš</w:t>
      </w:r>
      <w:proofErr w:type="spellEnd"/>
      <w:r w:rsidRPr="002A6106">
        <w:rPr>
          <w:sz w:val="36"/>
          <w:szCs w:val="36"/>
        </w:rPr>
        <w:t xml:space="preserve"> Hello </w:t>
      </w:r>
      <w:r>
        <w:rPr>
          <w:sz w:val="36"/>
          <w:szCs w:val="36"/>
        </w:rPr>
        <w:t>Č</w:t>
      </w:r>
      <w:r w:rsidRPr="002A6106">
        <w:rPr>
          <w:sz w:val="36"/>
          <w:szCs w:val="36"/>
        </w:rPr>
        <w:t>s. exilu 491/23, Ostrava Poruba</w:t>
      </w:r>
    </w:p>
    <w:p w14:paraId="1C11E008" w14:textId="77777777" w:rsidR="00FE6A59" w:rsidRPr="00913052" w:rsidRDefault="00FE6A59" w:rsidP="00FE6A59">
      <w:pPr>
        <w:pStyle w:val="Textbody"/>
        <w:widowControl/>
        <w:spacing w:after="100"/>
        <w:jc w:val="both"/>
        <w:rPr>
          <w:rFonts w:asciiTheme="minorHAnsi" w:hAnsiTheme="minorHAnsi" w:cstheme="minorHAnsi"/>
          <w:color w:val="333333"/>
          <w:sz w:val="22"/>
          <w:szCs w:val="22"/>
        </w:rPr>
      </w:pPr>
      <w:r w:rsidRPr="00913052">
        <w:rPr>
          <w:rFonts w:asciiTheme="minorHAnsi" w:hAnsiTheme="minorHAnsi" w:cstheme="minorHAnsi"/>
          <w:color w:val="333333"/>
          <w:sz w:val="22"/>
          <w:szCs w:val="22"/>
        </w:rPr>
        <w:t xml:space="preserve">Vnitřní řád zařízení školního stravování je vydán podle zákona č. 561/2004 Sb. (školský zákon), vyhlášky MŠMT č. 107/2005 novela 463/2015 Sb. o školním stravování a vyhlášky MŠMT č. 84/2005 Sb. </w:t>
      </w:r>
      <w:r w:rsidR="0057561A">
        <w:rPr>
          <w:rFonts w:asciiTheme="minorHAnsi" w:hAnsiTheme="minorHAnsi" w:cstheme="minorHAnsi"/>
          <w:color w:val="333333"/>
          <w:sz w:val="22"/>
          <w:szCs w:val="22"/>
        </w:rPr>
        <w:br/>
        <w:t>o</w:t>
      </w:r>
      <w:r w:rsidRPr="00913052">
        <w:rPr>
          <w:rFonts w:asciiTheme="minorHAnsi" w:hAnsiTheme="minorHAnsi" w:cstheme="minorHAnsi"/>
          <w:color w:val="333333"/>
          <w:sz w:val="22"/>
          <w:szCs w:val="22"/>
        </w:rPr>
        <w:t xml:space="preserve"> závodním stravování, vše v platném znění a dalších platných předpisů pro zařízení školního stravování.</w:t>
      </w:r>
    </w:p>
    <w:p w14:paraId="74CC4CAC" w14:textId="77777777" w:rsidR="00FE6A59" w:rsidRDefault="00FE6A59" w:rsidP="00FE6A59">
      <w:pPr>
        <w:pStyle w:val="Textbody"/>
        <w:widowControl/>
        <w:spacing w:after="100"/>
        <w:jc w:val="both"/>
        <w:rPr>
          <w:rFonts w:asciiTheme="minorHAnsi" w:hAnsiTheme="minorHAnsi" w:cstheme="minorHAnsi"/>
          <w:color w:val="333333"/>
          <w:sz w:val="22"/>
          <w:szCs w:val="22"/>
        </w:rPr>
      </w:pPr>
      <w:r w:rsidRPr="00913052">
        <w:rPr>
          <w:rFonts w:asciiTheme="minorHAnsi" w:hAnsiTheme="minorHAnsi" w:cstheme="minorHAnsi"/>
          <w:color w:val="333333"/>
          <w:sz w:val="22"/>
          <w:szCs w:val="22"/>
        </w:rPr>
        <w:t>Vnitřní řád upravuje práva a povinnosti dětí, žáků</w:t>
      </w:r>
      <w:r w:rsidR="00B864BD">
        <w:rPr>
          <w:rFonts w:asciiTheme="minorHAnsi" w:hAnsiTheme="minorHAnsi" w:cstheme="minorHAnsi"/>
          <w:color w:val="333333"/>
          <w:sz w:val="22"/>
          <w:szCs w:val="22"/>
        </w:rPr>
        <w:t>, zaměstnanců</w:t>
      </w:r>
      <w:r w:rsidRPr="00913052">
        <w:rPr>
          <w:rFonts w:asciiTheme="minorHAnsi" w:hAnsiTheme="minorHAnsi" w:cstheme="minorHAnsi"/>
          <w:color w:val="333333"/>
          <w:sz w:val="22"/>
          <w:szCs w:val="22"/>
        </w:rPr>
        <w:t xml:space="preserve"> a zákonných zástupců, provoz zařízení a jeho vnitřní režim, podmínky zacházení s majetkem ze strany strávníků.</w:t>
      </w:r>
    </w:p>
    <w:p w14:paraId="5CA66469" w14:textId="77777777" w:rsidR="00B864BD" w:rsidRPr="00913052" w:rsidRDefault="00B864BD" w:rsidP="00FE6A59">
      <w:pPr>
        <w:pStyle w:val="Textbody"/>
        <w:widowControl/>
        <w:spacing w:after="100"/>
        <w:jc w:val="both"/>
        <w:rPr>
          <w:rFonts w:asciiTheme="minorHAnsi" w:hAnsiTheme="minorHAnsi" w:cstheme="minorHAnsi"/>
          <w:color w:val="333333"/>
          <w:sz w:val="22"/>
          <w:szCs w:val="22"/>
        </w:rPr>
      </w:pPr>
    </w:p>
    <w:p w14:paraId="7666E8C8" w14:textId="77777777" w:rsidR="00B864BD" w:rsidRDefault="008F1D19" w:rsidP="00B864BD">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Práva a povinnosti strávníků a zákonných zástupců</w:t>
      </w:r>
    </w:p>
    <w:p w14:paraId="64FD3C49" w14:textId="77777777" w:rsidR="00DF6A5B" w:rsidRPr="00DF6A5B" w:rsidRDefault="00DF6A5B" w:rsidP="00DF6A5B">
      <w:pPr>
        <w:pStyle w:val="Textbody"/>
        <w:widowControl/>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Práva strávníků</w:t>
      </w:r>
    </w:p>
    <w:p w14:paraId="61FEB1A1" w14:textId="77777777" w:rsidR="00B864BD" w:rsidRDefault="00DF6A5B" w:rsidP="00B864B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využívají stravovací služby a informace týkající se školního stravování</w:t>
      </w:r>
      <w:r w:rsidR="00B864BD">
        <w:rPr>
          <w:rFonts w:asciiTheme="minorHAnsi" w:hAnsiTheme="minorHAnsi" w:cstheme="minorHAnsi"/>
          <w:color w:val="333333"/>
          <w:sz w:val="22"/>
          <w:szCs w:val="22"/>
        </w:rPr>
        <w:t>;</w:t>
      </w:r>
    </w:p>
    <w:p w14:paraId="02F16A06" w14:textId="77777777" w:rsidR="00B864BD" w:rsidRPr="00913052" w:rsidRDefault="0077106E" w:rsidP="00B864B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zajištění bezpečnosti a ochrany zdraví, právo na život ve zdravém prostředí</w:t>
      </w:r>
      <w:r w:rsidR="00B864BD">
        <w:rPr>
          <w:rFonts w:asciiTheme="minorHAnsi" w:hAnsiTheme="minorHAnsi" w:cstheme="minorHAnsi"/>
          <w:color w:val="333333"/>
          <w:sz w:val="22"/>
          <w:szCs w:val="22"/>
        </w:rPr>
        <w:t>;</w:t>
      </w:r>
    </w:p>
    <w:p w14:paraId="027D1750" w14:textId="77777777" w:rsidR="00B864BD" w:rsidRDefault="0077106E" w:rsidP="00B864B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ochrana před jakoukoliv formou diskriminace, před fyzickým nebo psychickým </w:t>
      </w:r>
      <w:proofErr w:type="gramStart"/>
      <w:r>
        <w:rPr>
          <w:rFonts w:asciiTheme="minorHAnsi" w:hAnsiTheme="minorHAnsi" w:cstheme="minorHAnsi"/>
          <w:color w:val="333333"/>
          <w:sz w:val="22"/>
          <w:szCs w:val="22"/>
        </w:rPr>
        <w:t xml:space="preserve">násilím, </w:t>
      </w:r>
      <w:r w:rsidR="00600BBC">
        <w:rPr>
          <w:rFonts w:asciiTheme="minorHAnsi" w:hAnsiTheme="minorHAnsi" w:cstheme="minorHAnsi"/>
          <w:color w:val="333333"/>
          <w:sz w:val="22"/>
          <w:szCs w:val="22"/>
        </w:rPr>
        <w:t xml:space="preserve">  </w:t>
      </w:r>
      <w:proofErr w:type="gramEnd"/>
      <w:r w:rsidR="00600BBC">
        <w:rPr>
          <w:rFonts w:asciiTheme="minorHAnsi" w:hAnsiTheme="minorHAnsi" w:cstheme="minorHAnsi"/>
          <w:color w:val="333333"/>
          <w:sz w:val="22"/>
          <w:szCs w:val="22"/>
        </w:rPr>
        <w:t xml:space="preserve">  </w:t>
      </w:r>
      <w:r>
        <w:rPr>
          <w:rFonts w:asciiTheme="minorHAnsi" w:hAnsiTheme="minorHAnsi" w:cstheme="minorHAnsi"/>
          <w:color w:val="333333"/>
          <w:sz w:val="22"/>
          <w:szCs w:val="22"/>
        </w:rPr>
        <w:t>zneužíváním, zanedbáváním, před sociálně patologickými jevy a všemi druhy toxikomanií</w:t>
      </w:r>
      <w:r w:rsidR="007F3CB9">
        <w:rPr>
          <w:rFonts w:asciiTheme="minorHAnsi" w:hAnsiTheme="minorHAnsi" w:cstheme="minorHAnsi"/>
          <w:color w:val="333333"/>
          <w:sz w:val="22"/>
          <w:szCs w:val="22"/>
        </w:rPr>
        <w:t>;</w:t>
      </w:r>
    </w:p>
    <w:p w14:paraId="13F41536" w14:textId="77777777" w:rsidR="007F3CB9" w:rsidRDefault="007F3CB9" w:rsidP="00B864B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nejsou nuceni ke konzumaci celého vydaného jídla.</w:t>
      </w:r>
    </w:p>
    <w:p w14:paraId="15DE651F" w14:textId="77777777" w:rsidR="00B864BD" w:rsidRDefault="003C09DE" w:rsidP="00B864BD">
      <w:pPr>
        <w:pStyle w:val="Textbody"/>
        <w:widowControl/>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 xml:space="preserve">Povinnost </w:t>
      </w:r>
      <w:r w:rsidR="0026632F">
        <w:rPr>
          <w:rFonts w:asciiTheme="minorHAnsi" w:hAnsiTheme="minorHAnsi" w:cstheme="minorHAnsi"/>
          <w:b/>
          <w:color w:val="333333"/>
          <w:sz w:val="22"/>
          <w:szCs w:val="22"/>
        </w:rPr>
        <w:t>strávníků</w:t>
      </w:r>
    </w:p>
    <w:p w14:paraId="0FDA246F" w14:textId="77777777" w:rsidR="0026632F" w:rsidRDefault="0026632F"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dodržují pravidla slušného chování;</w:t>
      </w:r>
    </w:p>
    <w:p w14:paraId="3EB47343" w14:textId="77777777" w:rsidR="0026632F" w:rsidRDefault="0026632F"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nesmějí se dopouštět projevů rasismu a šikanování;</w:t>
      </w:r>
    </w:p>
    <w:p w14:paraId="2BB696D2" w14:textId="77777777" w:rsidR="0026632F" w:rsidRDefault="0026632F"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sidRPr="0026632F">
        <w:rPr>
          <w:rFonts w:asciiTheme="minorHAnsi" w:hAnsiTheme="minorHAnsi" w:cstheme="minorHAnsi"/>
          <w:color w:val="333333"/>
          <w:sz w:val="22"/>
          <w:szCs w:val="22"/>
        </w:rPr>
        <w:t xml:space="preserve">plní pokyny </w:t>
      </w:r>
      <w:r>
        <w:rPr>
          <w:rFonts w:asciiTheme="minorHAnsi" w:hAnsiTheme="minorHAnsi" w:cstheme="minorHAnsi"/>
          <w:color w:val="333333"/>
          <w:sz w:val="22"/>
          <w:szCs w:val="22"/>
        </w:rPr>
        <w:t>pedagogického dohledu, případně dalších oprávněných osob;</w:t>
      </w:r>
    </w:p>
    <w:p w14:paraId="16C4B083" w14:textId="77777777" w:rsidR="0026632F" w:rsidRDefault="0026632F"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dbají na čistotu rukou a čistotu oděvu;</w:t>
      </w:r>
    </w:p>
    <w:p w14:paraId="12B44A3D" w14:textId="77777777" w:rsidR="00A0044B" w:rsidRDefault="0026632F"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do školní jídelny přicházejí strávníci </w:t>
      </w:r>
      <w:r w:rsidR="00A0044B">
        <w:rPr>
          <w:rFonts w:asciiTheme="minorHAnsi" w:hAnsiTheme="minorHAnsi" w:cstheme="minorHAnsi"/>
          <w:color w:val="333333"/>
          <w:sz w:val="22"/>
          <w:szCs w:val="22"/>
        </w:rPr>
        <w:t>v přezůvkách;</w:t>
      </w:r>
    </w:p>
    <w:p w14:paraId="2990C5ED" w14:textId="77777777" w:rsidR="00A0044B" w:rsidRDefault="00A0044B"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před odchodem z</w:t>
      </w:r>
      <w:r w:rsidR="00E332A7">
        <w:rPr>
          <w:rFonts w:asciiTheme="minorHAnsi" w:hAnsiTheme="minorHAnsi" w:cstheme="minorHAnsi"/>
          <w:color w:val="333333"/>
          <w:sz w:val="22"/>
          <w:szCs w:val="22"/>
        </w:rPr>
        <w:t> </w:t>
      </w:r>
      <w:proofErr w:type="gramStart"/>
      <w:r>
        <w:rPr>
          <w:rFonts w:asciiTheme="minorHAnsi" w:hAnsiTheme="minorHAnsi" w:cstheme="minorHAnsi"/>
          <w:color w:val="333333"/>
          <w:sz w:val="22"/>
          <w:szCs w:val="22"/>
        </w:rPr>
        <w:t>jídelny</w:t>
      </w:r>
      <w:r w:rsidR="00E332A7">
        <w:rPr>
          <w:rFonts w:asciiTheme="minorHAnsi" w:hAnsiTheme="minorHAnsi" w:cstheme="minorHAnsi"/>
          <w:color w:val="333333"/>
          <w:sz w:val="22"/>
          <w:szCs w:val="22"/>
        </w:rPr>
        <w:t>- výdejny</w:t>
      </w:r>
      <w:proofErr w:type="gramEnd"/>
      <w:r>
        <w:rPr>
          <w:rFonts w:asciiTheme="minorHAnsi" w:hAnsiTheme="minorHAnsi" w:cstheme="minorHAnsi"/>
          <w:color w:val="333333"/>
          <w:sz w:val="22"/>
          <w:szCs w:val="22"/>
        </w:rPr>
        <w:t xml:space="preserve"> odevzdají použité nádobí, příbory a tácy na místo k tomu určené;</w:t>
      </w:r>
    </w:p>
    <w:p w14:paraId="3205DEAE" w14:textId="77777777" w:rsidR="0045727D" w:rsidRDefault="005A737E"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po příchodu do </w:t>
      </w:r>
      <w:proofErr w:type="gramStart"/>
      <w:r>
        <w:rPr>
          <w:rFonts w:asciiTheme="minorHAnsi" w:hAnsiTheme="minorHAnsi" w:cstheme="minorHAnsi"/>
          <w:color w:val="333333"/>
          <w:sz w:val="22"/>
          <w:szCs w:val="22"/>
        </w:rPr>
        <w:t>jídelny</w:t>
      </w:r>
      <w:r w:rsidR="00E332A7">
        <w:rPr>
          <w:rFonts w:asciiTheme="minorHAnsi" w:hAnsiTheme="minorHAnsi" w:cstheme="minorHAnsi"/>
          <w:color w:val="333333"/>
          <w:sz w:val="22"/>
          <w:szCs w:val="22"/>
        </w:rPr>
        <w:t>- výdejny</w:t>
      </w:r>
      <w:proofErr w:type="gramEnd"/>
      <w:r>
        <w:rPr>
          <w:rFonts w:asciiTheme="minorHAnsi" w:hAnsiTheme="minorHAnsi" w:cstheme="minorHAnsi"/>
          <w:color w:val="333333"/>
          <w:sz w:val="22"/>
          <w:szCs w:val="22"/>
        </w:rPr>
        <w:t xml:space="preserve"> se ukázněně zařadí před výdejní okénko</w:t>
      </w:r>
      <w:r w:rsidR="00600BBC">
        <w:rPr>
          <w:rFonts w:asciiTheme="minorHAnsi" w:hAnsiTheme="minorHAnsi" w:cstheme="minorHAnsi"/>
          <w:color w:val="333333"/>
          <w:sz w:val="22"/>
          <w:szCs w:val="22"/>
        </w:rPr>
        <w:t xml:space="preserve"> </w:t>
      </w:r>
      <w:r w:rsidR="0045727D">
        <w:rPr>
          <w:rFonts w:asciiTheme="minorHAnsi" w:hAnsiTheme="minorHAnsi" w:cstheme="minorHAnsi"/>
          <w:color w:val="333333"/>
          <w:sz w:val="22"/>
          <w:szCs w:val="22"/>
        </w:rPr>
        <w:t>a je mu vydán oběd – vše se konzumuje u stolu;</w:t>
      </w:r>
    </w:p>
    <w:p w14:paraId="263C7AED" w14:textId="77777777" w:rsidR="0026632F" w:rsidRDefault="0045727D"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zbytky jídel si strávníci nesmí odnášet z jídelny</w:t>
      </w:r>
      <w:r w:rsidR="0026632F" w:rsidRPr="0026632F">
        <w:rPr>
          <w:rFonts w:asciiTheme="minorHAnsi" w:hAnsiTheme="minorHAnsi" w:cstheme="minorHAnsi"/>
          <w:color w:val="333333"/>
          <w:sz w:val="22"/>
          <w:szCs w:val="22"/>
        </w:rPr>
        <w:t>.</w:t>
      </w:r>
    </w:p>
    <w:p w14:paraId="79449509" w14:textId="77777777" w:rsidR="00CC5136" w:rsidRPr="00CC5136" w:rsidRDefault="00CC5136" w:rsidP="00CC5136">
      <w:pPr>
        <w:pStyle w:val="Textbody"/>
        <w:widowControl/>
        <w:spacing w:after="100" w:line="200" w:lineRule="atLeast"/>
        <w:jc w:val="both"/>
        <w:rPr>
          <w:rFonts w:asciiTheme="minorHAnsi" w:hAnsiTheme="minorHAnsi" w:cstheme="minorHAnsi"/>
          <w:b/>
          <w:color w:val="333333"/>
          <w:sz w:val="22"/>
          <w:szCs w:val="22"/>
        </w:rPr>
      </w:pPr>
      <w:r>
        <w:rPr>
          <w:rFonts w:asciiTheme="minorHAnsi" w:hAnsiTheme="minorHAnsi" w:cstheme="minorHAnsi"/>
          <w:b/>
          <w:color w:val="333333"/>
          <w:sz w:val="22"/>
          <w:szCs w:val="22"/>
        </w:rPr>
        <w:t>Práva zákonných zástupců</w:t>
      </w:r>
    </w:p>
    <w:p w14:paraId="57166A49" w14:textId="77777777" w:rsidR="00CC5136" w:rsidRDefault="00CC5136" w:rsidP="0026632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Vznášet připomínky a podněty k práci </w:t>
      </w:r>
      <w:r w:rsidR="006867CF">
        <w:rPr>
          <w:rFonts w:asciiTheme="minorHAnsi" w:hAnsiTheme="minorHAnsi" w:cstheme="minorHAnsi"/>
          <w:color w:val="333333"/>
          <w:sz w:val="22"/>
          <w:szCs w:val="22"/>
        </w:rPr>
        <w:t xml:space="preserve">školní jídelny – výdejny u </w:t>
      </w:r>
      <w:r w:rsidR="002A6106">
        <w:rPr>
          <w:rFonts w:asciiTheme="minorHAnsi" w:hAnsiTheme="minorHAnsi" w:cstheme="minorHAnsi"/>
          <w:color w:val="333333"/>
          <w:sz w:val="22"/>
          <w:szCs w:val="22"/>
        </w:rPr>
        <w:t xml:space="preserve">zástupce </w:t>
      </w:r>
      <w:r w:rsidR="006867CF">
        <w:rPr>
          <w:rFonts w:asciiTheme="minorHAnsi" w:hAnsiTheme="minorHAnsi" w:cstheme="minorHAnsi"/>
          <w:color w:val="333333"/>
          <w:sz w:val="22"/>
          <w:szCs w:val="22"/>
        </w:rPr>
        <w:t xml:space="preserve">ředitelky </w:t>
      </w:r>
      <w:r w:rsidR="002A6106">
        <w:rPr>
          <w:rFonts w:asciiTheme="minorHAnsi" w:hAnsiTheme="minorHAnsi" w:cstheme="minorHAnsi"/>
          <w:color w:val="333333"/>
          <w:sz w:val="22"/>
          <w:szCs w:val="22"/>
        </w:rPr>
        <w:t xml:space="preserve">pro </w:t>
      </w:r>
      <w:proofErr w:type="spellStart"/>
      <w:r w:rsidR="002A6106">
        <w:rPr>
          <w:rFonts w:asciiTheme="minorHAnsi" w:hAnsiTheme="minorHAnsi" w:cstheme="minorHAnsi"/>
          <w:color w:val="333333"/>
          <w:sz w:val="22"/>
          <w:szCs w:val="22"/>
        </w:rPr>
        <w:t>Mš</w:t>
      </w:r>
      <w:proofErr w:type="spellEnd"/>
      <w:r w:rsidR="006867CF">
        <w:rPr>
          <w:rFonts w:asciiTheme="minorHAnsi" w:hAnsiTheme="minorHAnsi" w:cstheme="minorHAnsi"/>
          <w:color w:val="333333"/>
          <w:sz w:val="22"/>
          <w:szCs w:val="22"/>
        </w:rPr>
        <w:t>.</w:t>
      </w:r>
    </w:p>
    <w:p w14:paraId="11F861A4" w14:textId="77777777" w:rsidR="006867CF" w:rsidRDefault="006867CF" w:rsidP="006867CF">
      <w:pPr>
        <w:pStyle w:val="Textbody"/>
        <w:widowControl/>
        <w:spacing w:after="100" w:line="200" w:lineRule="atLeast"/>
        <w:jc w:val="both"/>
        <w:rPr>
          <w:rFonts w:asciiTheme="minorHAnsi" w:hAnsiTheme="minorHAnsi" w:cstheme="minorHAnsi"/>
          <w:color w:val="333333"/>
          <w:sz w:val="22"/>
          <w:szCs w:val="22"/>
        </w:rPr>
      </w:pPr>
      <w:r>
        <w:rPr>
          <w:rFonts w:asciiTheme="minorHAnsi" w:hAnsiTheme="minorHAnsi" w:cstheme="minorHAnsi"/>
          <w:b/>
          <w:color w:val="333333"/>
          <w:sz w:val="22"/>
          <w:szCs w:val="22"/>
        </w:rPr>
        <w:t>Povinnosti zákonných zástupců</w:t>
      </w:r>
    </w:p>
    <w:p w14:paraId="00C6925F" w14:textId="77777777" w:rsidR="005F2E1D" w:rsidRPr="005F2E1D" w:rsidRDefault="006867CF"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informovat o změně zdravotní způsobilosti, zdravotních obtížích strávníka nebo jiných skutečnostech, na které je nutno brá</w:t>
      </w:r>
      <w:r w:rsidR="00284C80">
        <w:rPr>
          <w:rFonts w:asciiTheme="minorHAnsi" w:hAnsiTheme="minorHAnsi" w:cstheme="minorHAnsi"/>
          <w:color w:val="333333"/>
          <w:sz w:val="22"/>
          <w:szCs w:val="22"/>
        </w:rPr>
        <w:t>t ze zdravotního hlediska ohled.</w:t>
      </w:r>
    </w:p>
    <w:p w14:paraId="5CE9E60E" w14:textId="77777777" w:rsidR="007F3CB9" w:rsidRPr="00913052" w:rsidRDefault="007F3CB9" w:rsidP="00B864BD">
      <w:pPr>
        <w:pStyle w:val="Textbody"/>
        <w:widowControl/>
        <w:spacing w:after="100"/>
        <w:jc w:val="both"/>
        <w:rPr>
          <w:rFonts w:asciiTheme="minorHAnsi" w:hAnsiTheme="minorHAnsi" w:cstheme="minorHAnsi"/>
          <w:color w:val="333333"/>
          <w:sz w:val="22"/>
          <w:szCs w:val="22"/>
        </w:rPr>
      </w:pPr>
    </w:p>
    <w:p w14:paraId="142B92FD" w14:textId="77777777" w:rsidR="005F2E1D" w:rsidRPr="005F2E1D" w:rsidRDefault="005F2E1D" w:rsidP="005F2E1D">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Práva a povinnosti strávníků a zákonných zástupců</w:t>
      </w:r>
    </w:p>
    <w:p w14:paraId="66B2A210" w14:textId="5CD106EC" w:rsidR="005F2E1D" w:rsidRPr="005F2E1D" w:rsidRDefault="005F2E1D"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pedagogický dohled vydává strávníkům a zákonným zástupcům pouze pokyny, které bezprostředně souvisí s plněním Vnitřního řádu školní </w:t>
      </w:r>
      <w:proofErr w:type="gramStart"/>
      <w:r>
        <w:rPr>
          <w:rFonts w:asciiTheme="minorHAnsi" w:hAnsiTheme="minorHAnsi" w:cstheme="minorHAnsi"/>
          <w:color w:val="333333"/>
          <w:sz w:val="22"/>
          <w:szCs w:val="22"/>
        </w:rPr>
        <w:t>jídelny</w:t>
      </w:r>
      <w:r w:rsidR="00167692">
        <w:rPr>
          <w:rFonts w:asciiTheme="minorHAnsi" w:hAnsiTheme="minorHAnsi" w:cstheme="minorHAnsi"/>
          <w:color w:val="333333"/>
          <w:sz w:val="22"/>
          <w:szCs w:val="22"/>
        </w:rPr>
        <w:t xml:space="preserve"> </w:t>
      </w:r>
      <w:r w:rsidR="00E332A7">
        <w:rPr>
          <w:rFonts w:asciiTheme="minorHAnsi" w:hAnsiTheme="minorHAnsi" w:cstheme="minorHAnsi"/>
          <w:color w:val="333333"/>
          <w:sz w:val="22"/>
          <w:szCs w:val="22"/>
        </w:rPr>
        <w:t>- výdejny</w:t>
      </w:r>
      <w:proofErr w:type="gramEnd"/>
      <w:r>
        <w:rPr>
          <w:rFonts w:asciiTheme="minorHAnsi" w:hAnsiTheme="minorHAnsi" w:cstheme="minorHAnsi"/>
          <w:color w:val="333333"/>
          <w:sz w:val="22"/>
          <w:szCs w:val="22"/>
        </w:rPr>
        <w:t>, zajišťuje bezpečnost a nezbytné organizační opatření</w:t>
      </w:r>
      <w:r w:rsidRPr="005F2E1D">
        <w:rPr>
          <w:rFonts w:asciiTheme="minorHAnsi" w:hAnsiTheme="minorHAnsi" w:cstheme="minorHAnsi"/>
          <w:color w:val="333333"/>
          <w:sz w:val="22"/>
          <w:szCs w:val="22"/>
        </w:rPr>
        <w:t>;</w:t>
      </w:r>
    </w:p>
    <w:p w14:paraId="6E003BD1" w14:textId="6E69C5FB" w:rsidR="005F2E1D" w:rsidRDefault="00750F8C"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informace, které zákonný zástupce poskytne o strávníkovi (zdravotní způsobilost, aj.) jsou důvěrné</w:t>
      </w:r>
      <w:r w:rsidR="00CE1CB9">
        <w:rPr>
          <w:rFonts w:asciiTheme="minorHAnsi" w:hAnsiTheme="minorHAnsi" w:cstheme="minorHAnsi"/>
          <w:color w:val="333333"/>
          <w:sz w:val="22"/>
          <w:szCs w:val="22"/>
        </w:rPr>
        <w:t xml:space="preserve"> a všichni pracovníci školy se řídí zákonem č. 101/2000 Sb., o ochraně osobních údajů.</w:t>
      </w:r>
    </w:p>
    <w:p w14:paraId="68D1D010" w14:textId="63B80ECD" w:rsidR="002A6106" w:rsidRPr="00973594" w:rsidRDefault="007C5571"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sidRPr="00973594">
        <w:rPr>
          <w:rFonts w:asciiTheme="minorHAnsi" w:hAnsiTheme="minorHAnsi" w:cstheme="minorHAnsi"/>
          <w:color w:val="333333"/>
          <w:sz w:val="22"/>
          <w:szCs w:val="22"/>
        </w:rPr>
        <w:lastRenderedPageBreak/>
        <w:t>Podle vyhlášky</w:t>
      </w:r>
      <w:r w:rsidR="00973594" w:rsidRPr="00973594">
        <w:rPr>
          <w:rFonts w:asciiTheme="minorHAnsi" w:hAnsiTheme="minorHAnsi" w:cstheme="minorHAnsi"/>
          <w:color w:val="333333"/>
          <w:sz w:val="22"/>
          <w:szCs w:val="22"/>
        </w:rPr>
        <w:t xml:space="preserve"> č. </w:t>
      </w:r>
      <w:r w:rsidRPr="00973594">
        <w:rPr>
          <w:rFonts w:asciiTheme="minorHAnsi" w:hAnsiTheme="minorHAnsi" w:cstheme="minorHAnsi"/>
          <w:color w:val="333333"/>
          <w:sz w:val="22"/>
          <w:szCs w:val="22"/>
        </w:rPr>
        <w:t xml:space="preserve">107/2005 </w:t>
      </w:r>
      <w:proofErr w:type="spellStart"/>
      <w:r w:rsidR="00973594" w:rsidRPr="00973594">
        <w:rPr>
          <w:rFonts w:asciiTheme="minorHAnsi" w:hAnsiTheme="minorHAnsi" w:cstheme="minorHAnsi"/>
          <w:color w:val="333333"/>
          <w:sz w:val="22"/>
          <w:szCs w:val="22"/>
        </w:rPr>
        <w:t>Sb</w:t>
      </w:r>
      <w:proofErr w:type="spellEnd"/>
      <w:r w:rsidRPr="00973594">
        <w:rPr>
          <w:rFonts w:asciiTheme="minorHAnsi" w:hAnsiTheme="minorHAnsi" w:cstheme="minorHAnsi"/>
          <w:color w:val="333333"/>
          <w:sz w:val="22"/>
          <w:szCs w:val="22"/>
        </w:rPr>
        <w:t xml:space="preserve"> </w:t>
      </w:r>
      <w:r w:rsidR="00973594">
        <w:rPr>
          <w:rFonts w:asciiTheme="minorHAnsi" w:hAnsiTheme="minorHAnsi" w:cstheme="minorHAnsi"/>
          <w:color w:val="333333"/>
          <w:sz w:val="22"/>
          <w:szCs w:val="22"/>
        </w:rPr>
        <w:t>má</w:t>
      </w:r>
      <w:r w:rsidRPr="00973594">
        <w:rPr>
          <w:rFonts w:asciiTheme="minorHAnsi" w:hAnsiTheme="minorHAnsi" w:cstheme="minorHAnsi"/>
          <w:color w:val="333333"/>
          <w:sz w:val="22"/>
          <w:szCs w:val="22"/>
        </w:rPr>
        <w:t xml:space="preserve"> dítěti </w:t>
      </w:r>
      <w:r w:rsidR="00973594">
        <w:rPr>
          <w:rFonts w:asciiTheme="minorHAnsi" w:hAnsiTheme="minorHAnsi" w:cstheme="minorHAnsi"/>
          <w:color w:val="333333"/>
          <w:sz w:val="22"/>
          <w:szCs w:val="22"/>
        </w:rPr>
        <w:t xml:space="preserve">právo na </w:t>
      </w:r>
      <w:r w:rsidRPr="00973594">
        <w:rPr>
          <w:rFonts w:asciiTheme="minorHAnsi" w:hAnsiTheme="minorHAnsi" w:cstheme="minorHAnsi"/>
          <w:color w:val="333333"/>
          <w:sz w:val="22"/>
          <w:szCs w:val="22"/>
        </w:rPr>
        <w:t>konzumaci vlastní stravy.</w:t>
      </w:r>
      <w:r w:rsidR="00973594" w:rsidRPr="00973594">
        <w:rPr>
          <w:rFonts w:asciiTheme="minorHAnsi" w:hAnsiTheme="minorHAnsi" w:cstheme="minorHAnsi"/>
          <w:color w:val="333333"/>
          <w:sz w:val="22"/>
          <w:szCs w:val="22"/>
        </w:rPr>
        <w:t xml:space="preserve"> </w:t>
      </w:r>
      <w:r w:rsidRPr="00973594">
        <w:rPr>
          <w:rFonts w:asciiTheme="minorHAnsi" w:hAnsiTheme="minorHAnsi" w:cstheme="minorHAnsi"/>
          <w:color w:val="333333"/>
          <w:sz w:val="22"/>
          <w:szCs w:val="22"/>
        </w:rPr>
        <w:t>Pomoc při konzu</w:t>
      </w:r>
      <w:r w:rsidR="00973594" w:rsidRPr="00973594">
        <w:rPr>
          <w:rFonts w:asciiTheme="minorHAnsi" w:hAnsiTheme="minorHAnsi" w:cstheme="minorHAnsi"/>
          <w:color w:val="333333"/>
          <w:sz w:val="22"/>
          <w:szCs w:val="22"/>
        </w:rPr>
        <w:t>m</w:t>
      </w:r>
      <w:r w:rsidRPr="00973594">
        <w:rPr>
          <w:rFonts w:asciiTheme="minorHAnsi" w:hAnsiTheme="minorHAnsi" w:cstheme="minorHAnsi"/>
          <w:color w:val="333333"/>
          <w:sz w:val="22"/>
          <w:szCs w:val="22"/>
        </w:rPr>
        <w:t>a</w:t>
      </w:r>
      <w:r w:rsidR="00973594" w:rsidRPr="00973594">
        <w:rPr>
          <w:rFonts w:asciiTheme="minorHAnsi" w:hAnsiTheme="minorHAnsi" w:cstheme="minorHAnsi"/>
          <w:color w:val="333333"/>
          <w:sz w:val="22"/>
          <w:szCs w:val="22"/>
        </w:rPr>
        <w:t>c</w:t>
      </w:r>
      <w:r w:rsidRPr="00973594">
        <w:rPr>
          <w:rFonts w:asciiTheme="minorHAnsi" w:hAnsiTheme="minorHAnsi" w:cstheme="minorHAnsi"/>
          <w:color w:val="333333"/>
          <w:sz w:val="22"/>
          <w:szCs w:val="22"/>
        </w:rPr>
        <w:t xml:space="preserve">i </w:t>
      </w:r>
      <w:r w:rsidR="00973594" w:rsidRPr="00973594">
        <w:rPr>
          <w:rFonts w:asciiTheme="minorHAnsi" w:hAnsiTheme="minorHAnsi" w:cstheme="minorHAnsi"/>
          <w:color w:val="333333"/>
          <w:sz w:val="22"/>
          <w:szCs w:val="22"/>
        </w:rPr>
        <w:t xml:space="preserve">vlastní stravy </w:t>
      </w:r>
      <w:r w:rsidRPr="00973594">
        <w:rPr>
          <w:rFonts w:asciiTheme="minorHAnsi" w:hAnsiTheme="minorHAnsi" w:cstheme="minorHAnsi"/>
          <w:color w:val="333333"/>
          <w:sz w:val="22"/>
          <w:szCs w:val="22"/>
        </w:rPr>
        <w:t>poskytujeme dle dohody se zákonnými zástupc</w:t>
      </w:r>
      <w:r w:rsidR="00973594" w:rsidRPr="00973594">
        <w:rPr>
          <w:rFonts w:asciiTheme="minorHAnsi" w:hAnsiTheme="minorHAnsi" w:cstheme="minorHAnsi"/>
          <w:color w:val="333333"/>
          <w:sz w:val="22"/>
          <w:szCs w:val="22"/>
        </w:rPr>
        <w:t>i</w:t>
      </w:r>
      <w:r w:rsidRPr="00973594">
        <w:rPr>
          <w:rFonts w:asciiTheme="minorHAnsi" w:hAnsiTheme="minorHAnsi" w:cstheme="minorHAnsi"/>
          <w:color w:val="333333"/>
          <w:sz w:val="22"/>
          <w:szCs w:val="22"/>
        </w:rPr>
        <w:t>, která je i písemně zpracována.</w:t>
      </w:r>
    </w:p>
    <w:p w14:paraId="5427E515" w14:textId="77777777" w:rsidR="002A6106" w:rsidRDefault="002A6106" w:rsidP="005F2E1D">
      <w:pPr>
        <w:pStyle w:val="Textbody"/>
        <w:widowControl/>
        <w:spacing w:after="100" w:line="200" w:lineRule="atLeast"/>
        <w:jc w:val="both"/>
        <w:rPr>
          <w:rFonts w:asciiTheme="minorHAnsi" w:hAnsiTheme="minorHAnsi" w:cstheme="minorHAnsi"/>
          <w:color w:val="333333"/>
          <w:sz w:val="22"/>
          <w:szCs w:val="22"/>
        </w:rPr>
      </w:pPr>
    </w:p>
    <w:p w14:paraId="198C265B" w14:textId="77777777" w:rsidR="00EE4486" w:rsidRDefault="00EE4486" w:rsidP="005F2E1D">
      <w:pPr>
        <w:pStyle w:val="Textbody"/>
        <w:widowControl/>
        <w:spacing w:after="100" w:line="200" w:lineRule="atLeast"/>
        <w:jc w:val="both"/>
        <w:rPr>
          <w:rFonts w:asciiTheme="minorHAnsi" w:hAnsiTheme="minorHAnsi" w:cstheme="minorHAnsi"/>
          <w:color w:val="333333"/>
          <w:sz w:val="22"/>
          <w:szCs w:val="22"/>
        </w:rPr>
      </w:pPr>
    </w:p>
    <w:p w14:paraId="30A82EBA" w14:textId="77777777" w:rsidR="005F2E1D" w:rsidRPr="005F2E1D" w:rsidRDefault="00CE1CB9" w:rsidP="005F2E1D">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Bezpečnost a ochrana zdraví strávníků</w:t>
      </w:r>
    </w:p>
    <w:p w14:paraId="3F155BDA" w14:textId="77777777" w:rsidR="005F2E1D" w:rsidRDefault="00CE1CB9"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je zajišťována po celou dobu provozu školní jídelny – výdejny prostřednictvím pedagogického dohledu</w:t>
      </w:r>
      <w:r w:rsidR="005F2E1D">
        <w:rPr>
          <w:rFonts w:asciiTheme="minorHAnsi" w:hAnsiTheme="minorHAnsi" w:cstheme="minorHAnsi"/>
          <w:color w:val="333333"/>
          <w:sz w:val="22"/>
          <w:szCs w:val="22"/>
        </w:rPr>
        <w:t>;</w:t>
      </w:r>
    </w:p>
    <w:p w14:paraId="3171A292" w14:textId="77777777" w:rsidR="005F2E1D" w:rsidRPr="00913052" w:rsidRDefault="003E6385"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děti</w:t>
      </w:r>
      <w:r w:rsidR="00F73561">
        <w:rPr>
          <w:rFonts w:asciiTheme="minorHAnsi" w:hAnsiTheme="minorHAnsi" w:cstheme="minorHAnsi"/>
          <w:color w:val="333333"/>
          <w:sz w:val="22"/>
          <w:szCs w:val="22"/>
        </w:rPr>
        <w:t xml:space="preserve"> jsou povinni chránit zdraví své, ostatních </w:t>
      </w:r>
      <w:r>
        <w:rPr>
          <w:rFonts w:asciiTheme="minorHAnsi" w:hAnsiTheme="minorHAnsi" w:cstheme="minorHAnsi"/>
          <w:color w:val="333333"/>
          <w:sz w:val="22"/>
          <w:szCs w:val="22"/>
        </w:rPr>
        <w:t>dětí</w:t>
      </w:r>
      <w:r w:rsidR="00F73561">
        <w:rPr>
          <w:rFonts w:asciiTheme="minorHAnsi" w:hAnsiTheme="minorHAnsi" w:cstheme="minorHAnsi"/>
          <w:color w:val="333333"/>
          <w:sz w:val="22"/>
          <w:szCs w:val="22"/>
        </w:rPr>
        <w:t>, pracovníků školy a ostatních osob</w:t>
      </w:r>
      <w:r w:rsidR="005F2E1D">
        <w:rPr>
          <w:rFonts w:asciiTheme="minorHAnsi" w:hAnsiTheme="minorHAnsi" w:cstheme="minorHAnsi"/>
          <w:color w:val="333333"/>
          <w:sz w:val="22"/>
          <w:szCs w:val="22"/>
        </w:rPr>
        <w:t>;</w:t>
      </w:r>
    </w:p>
    <w:p w14:paraId="6F7695D9" w14:textId="77777777" w:rsidR="005F2E1D" w:rsidRDefault="003E6385"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děti</w:t>
      </w:r>
      <w:r w:rsidR="00F73561">
        <w:rPr>
          <w:rFonts w:asciiTheme="minorHAnsi" w:hAnsiTheme="minorHAnsi" w:cstheme="minorHAnsi"/>
          <w:color w:val="333333"/>
          <w:sz w:val="22"/>
          <w:szCs w:val="22"/>
        </w:rPr>
        <w:t xml:space="preserve"> jsou seznamováni se zásadami bezpečnosti a ochrany zdraví, s pravidly chování a hygieny a při svém počítání mají na paměti nebezpečí úrazu</w:t>
      </w:r>
      <w:r w:rsidR="005F2E1D">
        <w:rPr>
          <w:rFonts w:asciiTheme="minorHAnsi" w:hAnsiTheme="minorHAnsi" w:cstheme="minorHAnsi"/>
          <w:color w:val="333333"/>
          <w:sz w:val="22"/>
          <w:szCs w:val="22"/>
        </w:rPr>
        <w:t>;</w:t>
      </w:r>
    </w:p>
    <w:p w14:paraId="335FABBB" w14:textId="77777777" w:rsidR="00F73561" w:rsidRDefault="00F73561" w:rsidP="005F2E1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zdravotní indispozici </w:t>
      </w:r>
      <w:r w:rsidR="003E6385">
        <w:rPr>
          <w:rFonts w:asciiTheme="minorHAnsi" w:hAnsiTheme="minorHAnsi" w:cstheme="minorHAnsi"/>
          <w:color w:val="333333"/>
          <w:sz w:val="22"/>
          <w:szCs w:val="22"/>
        </w:rPr>
        <w:t>dítěte</w:t>
      </w:r>
      <w:r>
        <w:rPr>
          <w:rFonts w:asciiTheme="minorHAnsi" w:hAnsiTheme="minorHAnsi" w:cstheme="minorHAnsi"/>
          <w:color w:val="333333"/>
          <w:sz w:val="22"/>
          <w:szCs w:val="22"/>
        </w:rPr>
        <w:t xml:space="preserve"> neprodleně oznámí pedagogickému dohledu.</w:t>
      </w:r>
    </w:p>
    <w:p w14:paraId="784BEF2F" w14:textId="77777777" w:rsidR="00A0044B" w:rsidRDefault="00A0044B" w:rsidP="00CE1CB9">
      <w:pPr>
        <w:pStyle w:val="Textbody"/>
        <w:widowControl/>
        <w:spacing w:after="100"/>
        <w:jc w:val="both"/>
        <w:rPr>
          <w:rFonts w:asciiTheme="minorHAnsi" w:hAnsiTheme="minorHAnsi" w:cstheme="minorHAnsi"/>
          <w:b/>
          <w:color w:val="333333"/>
          <w:sz w:val="22"/>
          <w:szCs w:val="22"/>
        </w:rPr>
      </w:pPr>
    </w:p>
    <w:p w14:paraId="1423DE81" w14:textId="77777777" w:rsidR="00F73561" w:rsidRPr="005F2E1D" w:rsidRDefault="00F73561" w:rsidP="00F73561">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Pedagogický dohled</w:t>
      </w:r>
    </w:p>
    <w:p w14:paraId="3F1BBB3A" w14:textId="77777777" w:rsidR="00F73561" w:rsidRDefault="009F4C01" w:rsidP="00F73561">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Je zajišťován pedagogickým pracovníkem, který vykonává související pedagogickou činnost</w:t>
      </w:r>
      <w:r w:rsidR="00F73561" w:rsidRPr="005F2E1D">
        <w:rPr>
          <w:rFonts w:asciiTheme="minorHAnsi" w:hAnsiTheme="minorHAnsi" w:cstheme="minorHAnsi"/>
          <w:color w:val="333333"/>
          <w:sz w:val="22"/>
          <w:szCs w:val="22"/>
        </w:rPr>
        <w:t>;</w:t>
      </w:r>
    </w:p>
    <w:p w14:paraId="25EA7B09" w14:textId="77777777" w:rsidR="00F73561" w:rsidRDefault="00F73561" w:rsidP="00F73561">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vydává pokyny k zajištění kázně </w:t>
      </w:r>
      <w:r w:rsidR="003E6385">
        <w:rPr>
          <w:rFonts w:asciiTheme="minorHAnsi" w:hAnsiTheme="minorHAnsi" w:cstheme="minorHAnsi"/>
          <w:color w:val="333333"/>
          <w:sz w:val="22"/>
          <w:szCs w:val="22"/>
        </w:rPr>
        <w:t>dětí</w:t>
      </w:r>
      <w:r>
        <w:rPr>
          <w:rFonts w:asciiTheme="minorHAnsi" w:hAnsiTheme="minorHAnsi" w:cstheme="minorHAnsi"/>
          <w:color w:val="333333"/>
          <w:sz w:val="22"/>
          <w:szCs w:val="22"/>
        </w:rPr>
        <w:t>, hygienických a stravovacích návyků, dbá na dodržování pravidel společenského chování a stolování;</w:t>
      </w:r>
    </w:p>
    <w:p w14:paraId="2F7ECF61" w14:textId="77777777" w:rsidR="009F4C01" w:rsidRDefault="009F4C01" w:rsidP="00F73561">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d</w:t>
      </w:r>
      <w:r w:rsidR="00FA3AD2">
        <w:rPr>
          <w:rFonts w:asciiTheme="minorHAnsi" w:hAnsiTheme="minorHAnsi" w:cstheme="minorHAnsi"/>
          <w:color w:val="333333"/>
          <w:sz w:val="22"/>
          <w:szCs w:val="22"/>
        </w:rPr>
        <w:t>bá o bezpečnost stravujících se, organizuje odběr stravy a bezpečnost prostředí a dbá na to, aby strávníci po sobě zanechali čisté stoly a podlahu; strávníci se mohou v případě potřeby na pedagogický dohled obracet;</w:t>
      </w:r>
    </w:p>
    <w:p w14:paraId="2EE67E2D" w14:textId="77777777" w:rsidR="00F73561" w:rsidRDefault="000C1FD2" w:rsidP="00F73561">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sleduje způsob a výdeje stravy, reguluje osvětlení a větrání, sleduje odevzdání nádobí, příborů a táců na místo k tomu určené.</w:t>
      </w:r>
    </w:p>
    <w:p w14:paraId="5B835831" w14:textId="77777777" w:rsidR="000774BE" w:rsidRPr="005F2E1D" w:rsidRDefault="000774BE" w:rsidP="000774BE">
      <w:pPr>
        <w:pStyle w:val="Textbody"/>
        <w:widowControl/>
        <w:spacing w:after="100" w:line="200" w:lineRule="atLeast"/>
        <w:jc w:val="both"/>
        <w:rPr>
          <w:rFonts w:asciiTheme="minorHAnsi" w:hAnsiTheme="minorHAnsi" w:cstheme="minorHAnsi"/>
          <w:color w:val="333333"/>
          <w:sz w:val="22"/>
          <w:szCs w:val="22"/>
        </w:rPr>
      </w:pPr>
    </w:p>
    <w:p w14:paraId="58DB3374" w14:textId="77777777" w:rsidR="0006525F" w:rsidRPr="005F2E1D" w:rsidRDefault="0006525F" w:rsidP="0006525F">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Ochrana před sociálně patologickými jevy a před projevy diskriminace, nepřátelství nebo násilí</w:t>
      </w:r>
    </w:p>
    <w:p w14:paraId="6C51D94E" w14:textId="77777777" w:rsidR="0006525F" w:rsidRDefault="00F94016" w:rsidP="0006525F">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j</w:t>
      </w:r>
      <w:r w:rsidR="00A20E2E">
        <w:rPr>
          <w:rFonts w:asciiTheme="minorHAnsi" w:hAnsiTheme="minorHAnsi" w:cstheme="minorHAnsi"/>
          <w:color w:val="333333"/>
          <w:sz w:val="22"/>
          <w:szCs w:val="22"/>
        </w:rPr>
        <w:t>e zakázáno nošení, držení, distribuce a zneužívání návykových látek v areálu škol</w:t>
      </w:r>
      <w:r w:rsidR="003E6385">
        <w:rPr>
          <w:rFonts w:asciiTheme="minorHAnsi" w:hAnsiTheme="minorHAnsi" w:cstheme="minorHAnsi"/>
          <w:color w:val="333333"/>
          <w:sz w:val="22"/>
          <w:szCs w:val="22"/>
        </w:rPr>
        <w:t>k</w:t>
      </w:r>
      <w:r w:rsidR="00A20E2E">
        <w:rPr>
          <w:rFonts w:asciiTheme="minorHAnsi" w:hAnsiTheme="minorHAnsi" w:cstheme="minorHAnsi"/>
          <w:color w:val="333333"/>
          <w:sz w:val="22"/>
          <w:szCs w:val="22"/>
        </w:rPr>
        <w:t xml:space="preserve">y a v prostorách školní </w:t>
      </w:r>
      <w:proofErr w:type="gramStart"/>
      <w:r w:rsidR="00A20E2E">
        <w:rPr>
          <w:rFonts w:asciiTheme="minorHAnsi" w:hAnsiTheme="minorHAnsi" w:cstheme="minorHAnsi"/>
          <w:color w:val="333333"/>
          <w:sz w:val="22"/>
          <w:szCs w:val="22"/>
        </w:rPr>
        <w:t>jídelny</w:t>
      </w:r>
      <w:r w:rsidR="00E332A7">
        <w:rPr>
          <w:rFonts w:asciiTheme="minorHAnsi" w:hAnsiTheme="minorHAnsi" w:cstheme="minorHAnsi"/>
          <w:color w:val="333333"/>
          <w:sz w:val="22"/>
          <w:szCs w:val="22"/>
        </w:rPr>
        <w:t xml:space="preserve"> - výdejny</w:t>
      </w:r>
      <w:proofErr w:type="gramEnd"/>
      <w:r w:rsidR="0006525F" w:rsidRPr="005F2E1D">
        <w:rPr>
          <w:rFonts w:asciiTheme="minorHAnsi" w:hAnsiTheme="minorHAnsi" w:cstheme="minorHAnsi"/>
          <w:color w:val="333333"/>
          <w:sz w:val="22"/>
          <w:szCs w:val="22"/>
        </w:rPr>
        <w:t>;</w:t>
      </w:r>
    </w:p>
    <w:p w14:paraId="1B0A8252" w14:textId="77777777" w:rsidR="0006525F" w:rsidRPr="005D446D" w:rsidRDefault="00F94016" w:rsidP="005D446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projevy šikanování mezi </w:t>
      </w:r>
      <w:r w:rsidR="003E6385">
        <w:rPr>
          <w:rFonts w:asciiTheme="minorHAnsi" w:hAnsiTheme="minorHAnsi" w:cstheme="minorHAnsi"/>
          <w:color w:val="333333"/>
          <w:sz w:val="22"/>
          <w:szCs w:val="22"/>
        </w:rPr>
        <w:t>dětmi</w:t>
      </w:r>
      <w:r>
        <w:rPr>
          <w:rFonts w:asciiTheme="minorHAnsi" w:hAnsiTheme="minorHAnsi" w:cstheme="minorHAnsi"/>
          <w:color w:val="333333"/>
          <w:sz w:val="22"/>
          <w:szCs w:val="22"/>
        </w:rPr>
        <w:t xml:space="preserve"> jsou v prostorách celého školského zařízení přísně zakázány</w:t>
      </w:r>
      <w:r w:rsidR="005D446D">
        <w:rPr>
          <w:rFonts w:asciiTheme="minorHAnsi" w:hAnsiTheme="minorHAnsi" w:cstheme="minorHAnsi"/>
          <w:color w:val="333333"/>
          <w:sz w:val="22"/>
          <w:szCs w:val="22"/>
        </w:rPr>
        <w:t>.</w:t>
      </w:r>
    </w:p>
    <w:p w14:paraId="7D36365D" w14:textId="77777777" w:rsidR="005D446D" w:rsidRDefault="005D446D" w:rsidP="005D446D">
      <w:pPr>
        <w:pStyle w:val="Textbody"/>
        <w:widowControl/>
        <w:spacing w:after="100" w:line="200" w:lineRule="atLeast"/>
        <w:jc w:val="both"/>
        <w:rPr>
          <w:rFonts w:asciiTheme="minorHAnsi" w:hAnsiTheme="minorHAnsi" w:cstheme="minorHAnsi"/>
          <w:color w:val="333333"/>
          <w:sz w:val="22"/>
          <w:szCs w:val="22"/>
        </w:rPr>
      </w:pPr>
    </w:p>
    <w:p w14:paraId="23D07EEE" w14:textId="77777777" w:rsidR="005D446D" w:rsidRPr="005F2E1D" w:rsidRDefault="005D446D" w:rsidP="005D446D">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Ochrana majetku</w:t>
      </w:r>
    </w:p>
    <w:p w14:paraId="10A22EBB" w14:textId="77777777" w:rsidR="005D446D" w:rsidRDefault="00166783" w:rsidP="005D446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s</w:t>
      </w:r>
      <w:r w:rsidR="005D446D">
        <w:rPr>
          <w:rFonts w:asciiTheme="minorHAnsi" w:hAnsiTheme="minorHAnsi" w:cstheme="minorHAnsi"/>
          <w:color w:val="333333"/>
          <w:sz w:val="22"/>
          <w:szCs w:val="22"/>
        </w:rPr>
        <w:t>trávníci mají právo užívat zařízení školní jídelny – výdejny v</w:t>
      </w:r>
      <w:r w:rsidR="00005651">
        <w:rPr>
          <w:rFonts w:asciiTheme="minorHAnsi" w:hAnsiTheme="minorHAnsi" w:cstheme="minorHAnsi"/>
          <w:color w:val="333333"/>
          <w:sz w:val="22"/>
          <w:szCs w:val="22"/>
        </w:rPr>
        <w:t> </w:t>
      </w:r>
      <w:r w:rsidR="005D446D">
        <w:rPr>
          <w:rFonts w:asciiTheme="minorHAnsi" w:hAnsiTheme="minorHAnsi" w:cstheme="minorHAnsi"/>
          <w:color w:val="333333"/>
          <w:sz w:val="22"/>
          <w:szCs w:val="22"/>
        </w:rPr>
        <w:t>souv</w:t>
      </w:r>
      <w:r w:rsidR="00C0765D">
        <w:rPr>
          <w:rFonts w:asciiTheme="minorHAnsi" w:hAnsiTheme="minorHAnsi" w:cstheme="minorHAnsi"/>
          <w:color w:val="333333"/>
          <w:sz w:val="22"/>
          <w:szCs w:val="22"/>
        </w:rPr>
        <w:t>i</w:t>
      </w:r>
      <w:r w:rsidR="00005651">
        <w:rPr>
          <w:rFonts w:asciiTheme="minorHAnsi" w:hAnsiTheme="minorHAnsi" w:cstheme="minorHAnsi"/>
          <w:color w:val="333333"/>
          <w:sz w:val="22"/>
          <w:szCs w:val="22"/>
        </w:rPr>
        <w:t>s</w:t>
      </w:r>
      <w:r w:rsidR="00C0765D">
        <w:rPr>
          <w:rFonts w:asciiTheme="minorHAnsi" w:hAnsiTheme="minorHAnsi" w:cstheme="minorHAnsi"/>
          <w:color w:val="333333"/>
          <w:sz w:val="22"/>
          <w:szCs w:val="22"/>
        </w:rPr>
        <w:t>losti</w:t>
      </w:r>
      <w:r w:rsidR="00005651">
        <w:rPr>
          <w:rFonts w:asciiTheme="minorHAnsi" w:hAnsiTheme="minorHAnsi" w:cstheme="minorHAnsi"/>
          <w:color w:val="333333"/>
          <w:sz w:val="22"/>
          <w:szCs w:val="22"/>
        </w:rPr>
        <w:t xml:space="preserve"> se školním stravováním, jsou povinni udržovat předměty tvořící </w:t>
      </w:r>
      <w:r>
        <w:rPr>
          <w:rFonts w:asciiTheme="minorHAnsi" w:hAnsiTheme="minorHAnsi" w:cstheme="minorHAnsi"/>
          <w:color w:val="333333"/>
          <w:sz w:val="22"/>
          <w:szCs w:val="22"/>
        </w:rPr>
        <w:t xml:space="preserve">zařízení oddělení školní </w:t>
      </w:r>
      <w:proofErr w:type="gramStart"/>
      <w:r>
        <w:rPr>
          <w:rFonts w:asciiTheme="minorHAnsi" w:hAnsiTheme="minorHAnsi" w:cstheme="minorHAnsi"/>
          <w:color w:val="333333"/>
          <w:sz w:val="22"/>
          <w:szCs w:val="22"/>
        </w:rPr>
        <w:t>jídelny</w:t>
      </w:r>
      <w:r w:rsidR="00E332A7">
        <w:rPr>
          <w:rFonts w:asciiTheme="minorHAnsi" w:hAnsiTheme="minorHAnsi" w:cstheme="minorHAnsi"/>
          <w:color w:val="333333"/>
          <w:sz w:val="22"/>
          <w:szCs w:val="22"/>
        </w:rPr>
        <w:t xml:space="preserve"> - výdejny</w:t>
      </w:r>
      <w:proofErr w:type="gramEnd"/>
      <w:r>
        <w:rPr>
          <w:rFonts w:asciiTheme="minorHAnsi" w:hAnsiTheme="minorHAnsi" w:cstheme="minorHAnsi"/>
          <w:color w:val="333333"/>
          <w:sz w:val="22"/>
          <w:szCs w:val="22"/>
        </w:rPr>
        <w:t xml:space="preserve"> v pořádku a nepoškozené, šetří zařízení a vybavení jídelny, uklízí po sobě; </w:t>
      </w:r>
    </w:p>
    <w:p w14:paraId="38E76D3D" w14:textId="77777777" w:rsidR="005D446D" w:rsidRDefault="00166783" w:rsidP="005D446D">
      <w:pPr>
        <w:pStyle w:val="Textbody"/>
        <w:widowControl/>
        <w:numPr>
          <w:ilvl w:val="0"/>
          <w:numId w:val="26"/>
        </w:numPr>
        <w:spacing w:after="100" w:line="200" w:lineRule="atLeast"/>
        <w:ind w:left="0"/>
        <w:jc w:val="both"/>
        <w:rPr>
          <w:rFonts w:asciiTheme="minorHAnsi" w:hAnsiTheme="minorHAnsi" w:cstheme="minorHAnsi"/>
          <w:color w:val="333333"/>
          <w:sz w:val="22"/>
          <w:szCs w:val="22"/>
        </w:rPr>
      </w:pPr>
      <w:r>
        <w:rPr>
          <w:rFonts w:asciiTheme="minorHAnsi" w:hAnsiTheme="minorHAnsi" w:cstheme="minorHAnsi"/>
          <w:color w:val="333333"/>
          <w:sz w:val="22"/>
          <w:szCs w:val="22"/>
        </w:rPr>
        <w:t>při zjištění závady na majetku ve školní jídelně – výdejně, oznámí strávníci závady pedagogickému dozoru</w:t>
      </w:r>
      <w:r w:rsidR="005D446D">
        <w:rPr>
          <w:rFonts w:asciiTheme="minorHAnsi" w:hAnsiTheme="minorHAnsi" w:cstheme="minorHAnsi"/>
          <w:color w:val="333333"/>
          <w:sz w:val="22"/>
          <w:szCs w:val="22"/>
        </w:rPr>
        <w:t>.</w:t>
      </w:r>
    </w:p>
    <w:p w14:paraId="21568492" w14:textId="77777777" w:rsidR="007C3151" w:rsidRPr="005D446D" w:rsidRDefault="007C3151" w:rsidP="007C3151">
      <w:pPr>
        <w:pStyle w:val="Textbody"/>
        <w:widowControl/>
        <w:spacing w:after="100" w:line="200" w:lineRule="atLeast"/>
        <w:jc w:val="both"/>
        <w:rPr>
          <w:rFonts w:asciiTheme="minorHAnsi" w:hAnsiTheme="minorHAnsi" w:cstheme="minorHAnsi"/>
          <w:color w:val="333333"/>
          <w:sz w:val="22"/>
          <w:szCs w:val="22"/>
        </w:rPr>
      </w:pPr>
    </w:p>
    <w:p w14:paraId="0F288C7D" w14:textId="77777777" w:rsidR="00A0044B" w:rsidRPr="007C3151" w:rsidRDefault="007C3151" w:rsidP="005D446D">
      <w:pPr>
        <w:pStyle w:val="Textbody"/>
        <w:widowControl/>
        <w:numPr>
          <w:ilvl w:val="0"/>
          <w:numId w:val="34"/>
        </w:numPr>
        <w:spacing w:after="100"/>
        <w:jc w:val="both"/>
        <w:rPr>
          <w:rFonts w:asciiTheme="minorHAnsi" w:hAnsiTheme="minorHAnsi" w:cstheme="minorHAnsi"/>
          <w:b/>
          <w:color w:val="333333"/>
          <w:sz w:val="22"/>
          <w:szCs w:val="22"/>
        </w:rPr>
      </w:pPr>
      <w:r w:rsidRPr="007C3151">
        <w:rPr>
          <w:rFonts w:asciiTheme="minorHAnsi" w:hAnsiTheme="minorHAnsi" w:cstheme="minorHAnsi"/>
          <w:b/>
          <w:color w:val="333333"/>
          <w:sz w:val="22"/>
          <w:szCs w:val="22"/>
        </w:rPr>
        <w:t>Organizace a zajištění školního stravování</w:t>
      </w:r>
    </w:p>
    <w:p w14:paraId="21A25AC6" w14:textId="77777777" w:rsidR="00CE1CB9" w:rsidRDefault="007C3151" w:rsidP="007C3151">
      <w:pPr>
        <w:pStyle w:val="Textbody"/>
        <w:widowControl/>
        <w:spacing w:after="100"/>
        <w:jc w:val="both"/>
        <w:rPr>
          <w:rFonts w:asciiTheme="minorHAnsi" w:hAnsiTheme="minorHAnsi" w:cstheme="minorHAnsi"/>
          <w:b/>
          <w:color w:val="333333"/>
          <w:sz w:val="22"/>
          <w:szCs w:val="22"/>
        </w:rPr>
      </w:pPr>
      <w:r w:rsidRPr="00913052">
        <w:rPr>
          <w:rFonts w:asciiTheme="minorHAnsi" w:hAnsiTheme="minorHAnsi" w:cstheme="minorHAnsi"/>
          <w:color w:val="333333"/>
          <w:sz w:val="22"/>
          <w:szCs w:val="22"/>
        </w:rPr>
        <w:t xml:space="preserve">Strávník </w:t>
      </w:r>
      <w:r>
        <w:rPr>
          <w:rFonts w:asciiTheme="minorHAnsi" w:hAnsiTheme="minorHAnsi" w:cstheme="minorHAnsi"/>
          <w:color w:val="333333"/>
          <w:sz w:val="22"/>
          <w:szCs w:val="22"/>
        </w:rPr>
        <w:t>odebírá</w:t>
      </w:r>
      <w:r w:rsidRPr="00913052">
        <w:rPr>
          <w:rFonts w:asciiTheme="minorHAnsi" w:hAnsiTheme="minorHAnsi" w:cstheme="minorHAnsi"/>
          <w:color w:val="333333"/>
          <w:sz w:val="22"/>
          <w:szCs w:val="22"/>
        </w:rPr>
        <w:t xml:space="preserve"> stravu na základě vyplnění </w:t>
      </w:r>
      <w:r w:rsidRPr="002A6106">
        <w:rPr>
          <w:rFonts w:asciiTheme="minorHAnsi" w:hAnsiTheme="minorHAnsi" w:cstheme="minorHAnsi"/>
          <w:b/>
          <w:color w:val="333333"/>
          <w:sz w:val="22"/>
          <w:szCs w:val="22"/>
        </w:rPr>
        <w:t>přihlášky ke stravování</w:t>
      </w:r>
      <w:r w:rsidRPr="00913052">
        <w:rPr>
          <w:rFonts w:asciiTheme="minorHAnsi" w:hAnsiTheme="minorHAnsi" w:cstheme="minorHAnsi"/>
          <w:color w:val="333333"/>
          <w:sz w:val="22"/>
          <w:szCs w:val="22"/>
        </w:rPr>
        <w:t xml:space="preserve"> (platí po celou dobu školní docházky). Pro zařazení strávníka do příslušné kategorie je u dítěte r</w:t>
      </w:r>
      <w:r>
        <w:rPr>
          <w:rFonts w:asciiTheme="minorHAnsi" w:hAnsiTheme="minorHAnsi" w:cstheme="minorHAnsi"/>
          <w:color w:val="333333"/>
          <w:sz w:val="22"/>
          <w:szCs w:val="22"/>
        </w:rPr>
        <w:t xml:space="preserve">ozhodující věk, kterého dosáhne </w:t>
      </w:r>
      <w:r w:rsidRPr="00913052">
        <w:rPr>
          <w:rFonts w:asciiTheme="minorHAnsi" w:hAnsiTheme="minorHAnsi" w:cstheme="minorHAnsi"/>
          <w:color w:val="333333"/>
          <w:sz w:val="22"/>
          <w:szCs w:val="22"/>
        </w:rPr>
        <w:t>v příslušném školním roce (období od 1.</w:t>
      </w:r>
      <w:r>
        <w:rPr>
          <w:rFonts w:asciiTheme="minorHAnsi" w:hAnsiTheme="minorHAnsi" w:cstheme="minorHAnsi"/>
          <w:color w:val="333333"/>
          <w:sz w:val="22"/>
          <w:szCs w:val="22"/>
        </w:rPr>
        <w:t xml:space="preserve"> </w:t>
      </w:r>
      <w:r w:rsidRPr="00913052">
        <w:rPr>
          <w:rFonts w:asciiTheme="minorHAnsi" w:hAnsiTheme="minorHAnsi" w:cstheme="minorHAnsi"/>
          <w:color w:val="333333"/>
          <w:sz w:val="22"/>
          <w:szCs w:val="22"/>
        </w:rPr>
        <w:t>9</w:t>
      </w:r>
      <w:r>
        <w:rPr>
          <w:rFonts w:asciiTheme="minorHAnsi" w:hAnsiTheme="minorHAnsi" w:cstheme="minorHAnsi"/>
          <w:color w:val="333333"/>
          <w:sz w:val="22"/>
          <w:szCs w:val="22"/>
        </w:rPr>
        <w:t>.</w:t>
      </w:r>
      <w:r w:rsidRPr="00913052">
        <w:rPr>
          <w:rFonts w:asciiTheme="minorHAnsi" w:hAnsiTheme="minorHAnsi" w:cstheme="minorHAnsi"/>
          <w:color w:val="333333"/>
          <w:sz w:val="22"/>
          <w:szCs w:val="22"/>
        </w:rPr>
        <w:t xml:space="preserve"> do 31.</w:t>
      </w:r>
      <w:r>
        <w:rPr>
          <w:rFonts w:asciiTheme="minorHAnsi" w:hAnsiTheme="minorHAnsi" w:cstheme="minorHAnsi"/>
          <w:color w:val="333333"/>
          <w:sz w:val="22"/>
          <w:szCs w:val="22"/>
        </w:rPr>
        <w:t xml:space="preserve"> </w:t>
      </w:r>
      <w:r w:rsidRPr="00913052">
        <w:rPr>
          <w:rFonts w:asciiTheme="minorHAnsi" w:hAnsiTheme="minorHAnsi" w:cstheme="minorHAnsi"/>
          <w:color w:val="333333"/>
          <w:sz w:val="22"/>
          <w:szCs w:val="22"/>
        </w:rPr>
        <w:t>8</w:t>
      </w:r>
      <w:r>
        <w:rPr>
          <w:rFonts w:asciiTheme="minorHAnsi" w:hAnsiTheme="minorHAnsi" w:cstheme="minorHAnsi"/>
          <w:color w:val="333333"/>
          <w:sz w:val="22"/>
          <w:szCs w:val="22"/>
        </w:rPr>
        <w:t>.</w:t>
      </w:r>
      <w:r w:rsidRPr="00913052">
        <w:rPr>
          <w:rFonts w:asciiTheme="minorHAnsi" w:hAnsiTheme="minorHAnsi" w:cstheme="minorHAnsi"/>
          <w:color w:val="333333"/>
          <w:sz w:val="22"/>
          <w:szCs w:val="22"/>
        </w:rPr>
        <w:t xml:space="preserve">). V případě onemocnění </w:t>
      </w:r>
      <w:r w:rsidR="003E6385">
        <w:rPr>
          <w:rFonts w:asciiTheme="minorHAnsi" w:hAnsiTheme="minorHAnsi" w:cstheme="minorHAnsi"/>
          <w:color w:val="333333"/>
          <w:sz w:val="22"/>
          <w:szCs w:val="22"/>
        </w:rPr>
        <w:t>dítěte</w:t>
      </w:r>
      <w:r w:rsidRPr="00913052">
        <w:rPr>
          <w:rFonts w:asciiTheme="minorHAnsi" w:hAnsiTheme="minorHAnsi" w:cstheme="minorHAnsi"/>
          <w:color w:val="333333"/>
          <w:sz w:val="22"/>
          <w:szCs w:val="22"/>
        </w:rPr>
        <w:t xml:space="preserve"> nebo ukončení stravování je </w:t>
      </w:r>
      <w:r>
        <w:rPr>
          <w:rFonts w:asciiTheme="minorHAnsi" w:hAnsiTheme="minorHAnsi" w:cstheme="minorHAnsi"/>
          <w:color w:val="333333"/>
          <w:sz w:val="22"/>
          <w:szCs w:val="22"/>
        </w:rPr>
        <w:t>zákonný zástupce</w:t>
      </w:r>
      <w:r w:rsidRPr="00913052">
        <w:rPr>
          <w:rFonts w:asciiTheme="minorHAnsi" w:hAnsiTheme="minorHAnsi" w:cstheme="minorHAnsi"/>
          <w:color w:val="333333"/>
          <w:sz w:val="22"/>
          <w:szCs w:val="22"/>
        </w:rPr>
        <w:t xml:space="preserve"> povinen dítě odhlásit ze stravování. </w:t>
      </w:r>
      <w:r>
        <w:rPr>
          <w:rFonts w:ascii="Calibri" w:hAnsi="Calibri" w:cs="Calibri"/>
          <w:color w:val="333333"/>
          <w:sz w:val="22"/>
          <w:szCs w:val="22"/>
        </w:rPr>
        <w:t>První den nemoci je považován za pobyt ve škol</w:t>
      </w:r>
      <w:r w:rsidR="00600BBC">
        <w:rPr>
          <w:rFonts w:ascii="Calibri" w:hAnsi="Calibri" w:cs="Calibri"/>
          <w:color w:val="333333"/>
          <w:sz w:val="22"/>
          <w:szCs w:val="22"/>
        </w:rPr>
        <w:t>c</w:t>
      </w:r>
      <w:r>
        <w:rPr>
          <w:rFonts w:ascii="Calibri" w:hAnsi="Calibri" w:cs="Calibri"/>
          <w:color w:val="333333"/>
          <w:sz w:val="22"/>
          <w:szCs w:val="22"/>
        </w:rPr>
        <w:t xml:space="preserve">e a je možno stravu odnést. </w:t>
      </w:r>
      <w:r w:rsidRPr="00913052">
        <w:rPr>
          <w:rFonts w:asciiTheme="minorHAnsi" w:hAnsiTheme="minorHAnsi" w:cstheme="minorHAnsi"/>
          <w:color w:val="333333"/>
          <w:sz w:val="22"/>
          <w:szCs w:val="22"/>
        </w:rPr>
        <w:t xml:space="preserve">Automaticky budou z evidence strávníků vyřazení pouze </w:t>
      </w:r>
      <w:r w:rsidR="003E6385">
        <w:rPr>
          <w:rFonts w:asciiTheme="minorHAnsi" w:hAnsiTheme="minorHAnsi" w:cstheme="minorHAnsi"/>
          <w:color w:val="333333"/>
          <w:sz w:val="22"/>
          <w:szCs w:val="22"/>
        </w:rPr>
        <w:t>děti</w:t>
      </w:r>
      <w:r w:rsidRPr="00913052">
        <w:rPr>
          <w:rFonts w:asciiTheme="minorHAnsi" w:hAnsiTheme="minorHAnsi" w:cstheme="minorHAnsi"/>
          <w:color w:val="333333"/>
          <w:sz w:val="22"/>
          <w:szCs w:val="22"/>
        </w:rPr>
        <w:t>, kteří končí v daném školním ro</w:t>
      </w:r>
      <w:r>
        <w:rPr>
          <w:rFonts w:asciiTheme="minorHAnsi" w:hAnsiTheme="minorHAnsi" w:cstheme="minorHAnsi"/>
          <w:color w:val="333333"/>
          <w:sz w:val="22"/>
          <w:szCs w:val="22"/>
        </w:rPr>
        <w:t xml:space="preserve">ce povinnou </w:t>
      </w:r>
      <w:r w:rsidR="00600BBC">
        <w:rPr>
          <w:rFonts w:asciiTheme="minorHAnsi" w:hAnsiTheme="minorHAnsi" w:cstheme="minorHAnsi"/>
          <w:color w:val="333333"/>
          <w:sz w:val="22"/>
          <w:szCs w:val="22"/>
        </w:rPr>
        <w:t>před</w:t>
      </w:r>
      <w:r>
        <w:rPr>
          <w:rFonts w:asciiTheme="minorHAnsi" w:hAnsiTheme="minorHAnsi" w:cstheme="minorHAnsi"/>
          <w:color w:val="333333"/>
          <w:sz w:val="22"/>
          <w:szCs w:val="22"/>
        </w:rPr>
        <w:t>školní docházku.</w:t>
      </w:r>
    </w:p>
    <w:p w14:paraId="6C811CB8" w14:textId="77777777" w:rsidR="007C3151" w:rsidRDefault="007C3151" w:rsidP="007C3151">
      <w:pPr>
        <w:pStyle w:val="Textbody"/>
        <w:widowControl/>
        <w:spacing w:after="100"/>
        <w:jc w:val="both"/>
        <w:rPr>
          <w:rFonts w:asciiTheme="minorHAnsi" w:hAnsiTheme="minorHAnsi" w:cstheme="minorHAnsi"/>
          <w:color w:val="333333"/>
          <w:sz w:val="22"/>
          <w:szCs w:val="22"/>
        </w:rPr>
      </w:pPr>
      <w:r w:rsidRPr="00913052">
        <w:rPr>
          <w:rFonts w:asciiTheme="minorHAnsi" w:hAnsiTheme="minorHAnsi" w:cstheme="minorHAnsi"/>
          <w:color w:val="333333"/>
          <w:sz w:val="22"/>
          <w:szCs w:val="22"/>
        </w:rPr>
        <w:lastRenderedPageBreak/>
        <w:t xml:space="preserve">Stravování zaměstnanců se řídí vyhláškou 84/2005 o závodním stravování. Zaměstnanec může odebírat stravu na základě </w:t>
      </w:r>
      <w:r>
        <w:rPr>
          <w:rFonts w:asciiTheme="minorHAnsi" w:hAnsiTheme="minorHAnsi" w:cstheme="minorHAnsi"/>
          <w:color w:val="333333"/>
          <w:sz w:val="22"/>
          <w:szCs w:val="22"/>
        </w:rPr>
        <w:t>vyplnění přihlášky o stravování</w:t>
      </w:r>
      <w:r w:rsidRPr="00913052">
        <w:rPr>
          <w:rFonts w:asciiTheme="minorHAnsi" w:hAnsiTheme="minorHAnsi" w:cstheme="minorHAnsi"/>
          <w:color w:val="333333"/>
          <w:sz w:val="22"/>
          <w:szCs w:val="22"/>
        </w:rPr>
        <w:t xml:space="preserve">. </w:t>
      </w:r>
      <w:r>
        <w:rPr>
          <w:rFonts w:asciiTheme="minorHAnsi" w:hAnsiTheme="minorHAnsi" w:cstheme="minorHAnsi"/>
          <w:color w:val="333333"/>
          <w:sz w:val="22"/>
          <w:szCs w:val="22"/>
        </w:rPr>
        <w:t>Když</w:t>
      </w:r>
      <w:r w:rsidRPr="00913052">
        <w:rPr>
          <w:rFonts w:asciiTheme="minorHAnsi" w:hAnsiTheme="minorHAnsi" w:cstheme="minorHAnsi"/>
          <w:color w:val="333333"/>
          <w:sz w:val="22"/>
          <w:szCs w:val="22"/>
        </w:rPr>
        <w:t xml:space="preserve"> neodpracuje 3 hodiny pracovní směny, čerpá dovolenou, je nemocný nebo ošetřuje člena rodiny, je zaměstnanec povinen odhlásit se ze stravování nebo může odebrat oběd za plnou úhradu včetně režijních nákladů. Pokud není strava ve výše uvedených případech odhlášena je organizace oprávněna vybírat od zaměstnance plnou úhradu za neodebranou stravu včetně režijních nákladů</w:t>
      </w:r>
      <w:r>
        <w:rPr>
          <w:rFonts w:asciiTheme="minorHAnsi" w:hAnsiTheme="minorHAnsi" w:cstheme="minorHAnsi"/>
          <w:color w:val="333333"/>
          <w:sz w:val="22"/>
          <w:szCs w:val="22"/>
        </w:rPr>
        <w:t>.</w:t>
      </w:r>
    </w:p>
    <w:p w14:paraId="3037A0ED" w14:textId="77777777" w:rsidR="002A6106" w:rsidRDefault="002A6106" w:rsidP="007C3151">
      <w:pPr>
        <w:pStyle w:val="Textbody"/>
        <w:widowControl/>
        <w:spacing w:after="100"/>
        <w:jc w:val="both"/>
        <w:rPr>
          <w:rFonts w:asciiTheme="minorHAnsi" w:hAnsiTheme="minorHAnsi" w:cstheme="minorHAnsi"/>
          <w:color w:val="333333"/>
          <w:sz w:val="22"/>
          <w:szCs w:val="22"/>
        </w:rPr>
      </w:pPr>
    </w:p>
    <w:p w14:paraId="61257518" w14:textId="77777777" w:rsidR="007C3151" w:rsidRPr="007C3151" w:rsidRDefault="007C3151" w:rsidP="007C3151">
      <w:pPr>
        <w:pStyle w:val="Textbody"/>
        <w:widowControl/>
        <w:spacing w:after="100"/>
        <w:jc w:val="both"/>
        <w:rPr>
          <w:rFonts w:asciiTheme="minorHAnsi" w:hAnsiTheme="minorHAnsi" w:cstheme="minorHAnsi"/>
          <w:color w:val="333333"/>
          <w:sz w:val="22"/>
          <w:szCs w:val="22"/>
        </w:rPr>
      </w:pPr>
      <w:r>
        <w:rPr>
          <w:rFonts w:asciiTheme="minorHAnsi" w:hAnsiTheme="minorHAnsi" w:cstheme="minorHAnsi"/>
          <w:color w:val="333333"/>
          <w:sz w:val="22"/>
          <w:szCs w:val="22"/>
        </w:rPr>
        <w:t>Podrobné informace ohledně přihlášení, odhlášení a placení obědů viz Provozní řád školní jídelny – výdejny.</w:t>
      </w:r>
    </w:p>
    <w:p w14:paraId="750A011E" w14:textId="77777777" w:rsidR="007C3151" w:rsidRDefault="007C3151" w:rsidP="007C3151">
      <w:pPr>
        <w:pStyle w:val="Textbody"/>
        <w:widowControl/>
        <w:spacing w:after="100"/>
        <w:jc w:val="both"/>
        <w:rPr>
          <w:rFonts w:asciiTheme="minorHAnsi" w:hAnsiTheme="minorHAnsi" w:cstheme="minorHAnsi"/>
          <w:b/>
          <w:color w:val="333333"/>
          <w:sz w:val="22"/>
          <w:szCs w:val="22"/>
        </w:rPr>
      </w:pPr>
    </w:p>
    <w:p w14:paraId="1BD9CF37" w14:textId="77777777" w:rsidR="00CE1CB9" w:rsidRDefault="00EB640A" w:rsidP="00B864BD">
      <w:pPr>
        <w:pStyle w:val="Textbody"/>
        <w:widowControl/>
        <w:numPr>
          <w:ilvl w:val="0"/>
          <w:numId w:val="34"/>
        </w:numPr>
        <w:spacing w:after="100"/>
        <w:jc w:val="both"/>
        <w:rPr>
          <w:rFonts w:asciiTheme="minorHAnsi" w:hAnsiTheme="minorHAnsi" w:cstheme="minorHAnsi"/>
          <w:b/>
          <w:color w:val="333333"/>
          <w:sz w:val="22"/>
          <w:szCs w:val="22"/>
        </w:rPr>
      </w:pPr>
      <w:r w:rsidRPr="00D70C5D">
        <w:rPr>
          <w:rFonts w:asciiTheme="minorHAnsi" w:hAnsiTheme="minorHAnsi" w:cstheme="minorHAnsi"/>
          <w:b/>
          <w:color w:val="333333"/>
          <w:sz w:val="22"/>
          <w:szCs w:val="22"/>
        </w:rPr>
        <w:t>Provoz</w:t>
      </w:r>
      <w:r>
        <w:rPr>
          <w:rFonts w:asciiTheme="minorHAnsi" w:hAnsiTheme="minorHAnsi" w:cstheme="minorHAnsi"/>
          <w:b/>
          <w:color w:val="333333"/>
          <w:sz w:val="22"/>
          <w:szCs w:val="22"/>
        </w:rPr>
        <w:t xml:space="preserve"> </w:t>
      </w:r>
    </w:p>
    <w:p w14:paraId="0DEF3971" w14:textId="77777777" w:rsidR="00600BBC" w:rsidRPr="003E6385" w:rsidRDefault="00600BBC" w:rsidP="00600BBC">
      <w:pPr>
        <w:pStyle w:val="Textbody"/>
        <w:widowControl/>
        <w:spacing w:after="100"/>
        <w:jc w:val="both"/>
        <w:rPr>
          <w:rFonts w:asciiTheme="minorHAnsi" w:hAnsiTheme="minorHAnsi" w:cstheme="minorHAnsi"/>
          <w:color w:val="333333"/>
          <w:sz w:val="22"/>
          <w:szCs w:val="22"/>
        </w:rPr>
      </w:pPr>
      <w:r w:rsidRPr="003E6385">
        <w:rPr>
          <w:rFonts w:asciiTheme="minorHAnsi" w:hAnsiTheme="minorHAnsi" w:cstheme="minorHAnsi"/>
          <w:color w:val="333333"/>
          <w:sz w:val="22"/>
          <w:szCs w:val="22"/>
        </w:rPr>
        <w:t>Školní jídelna-výdejna zajišťuje stravování:</w:t>
      </w:r>
    </w:p>
    <w:p w14:paraId="2D7B49F7" w14:textId="77777777" w:rsidR="00600BBC" w:rsidRPr="003E6385" w:rsidRDefault="00600BBC" w:rsidP="00600BBC">
      <w:pPr>
        <w:pStyle w:val="Textbody"/>
        <w:widowControl/>
        <w:numPr>
          <w:ilvl w:val="0"/>
          <w:numId w:val="35"/>
        </w:numPr>
        <w:spacing w:after="100" w:line="200" w:lineRule="atLeast"/>
        <w:jc w:val="both"/>
        <w:rPr>
          <w:rFonts w:asciiTheme="minorHAnsi" w:hAnsiTheme="minorHAnsi" w:cstheme="minorHAnsi"/>
          <w:color w:val="333333"/>
          <w:sz w:val="22"/>
          <w:szCs w:val="22"/>
        </w:rPr>
      </w:pPr>
      <w:r w:rsidRPr="003E6385">
        <w:rPr>
          <w:rFonts w:asciiTheme="minorHAnsi" w:hAnsiTheme="minorHAnsi" w:cstheme="minorHAnsi"/>
          <w:color w:val="333333"/>
          <w:sz w:val="22"/>
          <w:szCs w:val="22"/>
        </w:rPr>
        <w:t xml:space="preserve">pro děti mateřské </w:t>
      </w:r>
      <w:proofErr w:type="gramStart"/>
      <w:r w:rsidRPr="003E6385">
        <w:rPr>
          <w:rFonts w:asciiTheme="minorHAnsi" w:hAnsiTheme="minorHAnsi" w:cstheme="minorHAnsi"/>
          <w:color w:val="333333"/>
          <w:sz w:val="22"/>
          <w:szCs w:val="22"/>
        </w:rPr>
        <w:t>školy  v</w:t>
      </w:r>
      <w:proofErr w:type="gramEnd"/>
      <w:r w:rsidRPr="003E6385">
        <w:rPr>
          <w:rFonts w:asciiTheme="minorHAnsi" w:hAnsiTheme="minorHAnsi" w:cstheme="minorHAnsi"/>
          <w:color w:val="333333"/>
          <w:sz w:val="22"/>
          <w:szCs w:val="22"/>
        </w:rPr>
        <w:t xml:space="preserve"> rozsahu 1 přesnídávka, 1 oběd a 1 svačina denně v době pobytu dítěte ve školce</w:t>
      </w:r>
    </w:p>
    <w:p w14:paraId="6DD15F1F" w14:textId="77777777" w:rsidR="00600BBC" w:rsidRPr="003E6385" w:rsidRDefault="00600BBC" w:rsidP="00600BBC">
      <w:pPr>
        <w:pStyle w:val="Textbody"/>
        <w:widowControl/>
        <w:numPr>
          <w:ilvl w:val="0"/>
          <w:numId w:val="35"/>
        </w:numPr>
        <w:spacing w:after="100" w:line="200" w:lineRule="atLeast"/>
        <w:jc w:val="both"/>
        <w:rPr>
          <w:rFonts w:asciiTheme="minorHAnsi" w:hAnsiTheme="minorHAnsi" w:cstheme="minorHAnsi"/>
          <w:color w:val="333333"/>
          <w:sz w:val="22"/>
          <w:szCs w:val="22"/>
        </w:rPr>
      </w:pPr>
      <w:r w:rsidRPr="003E6385">
        <w:rPr>
          <w:rFonts w:asciiTheme="minorHAnsi" w:hAnsiTheme="minorHAnsi" w:cstheme="minorHAnsi"/>
          <w:color w:val="333333"/>
          <w:sz w:val="22"/>
          <w:szCs w:val="22"/>
        </w:rPr>
        <w:t xml:space="preserve">pro zaměstnance školky v rozsahu 1 oběd denně v době pobytu v zaměstnání </w:t>
      </w:r>
      <w:proofErr w:type="gramStart"/>
      <w:r w:rsidRPr="003E6385">
        <w:rPr>
          <w:rFonts w:asciiTheme="minorHAnsi" w:hAnsiTheme="minorHAnsi" w:cstheme="minorHAnsi"/>
          <w:color w:val="333333"/>
          <w:sz w:val="22"/>
          <w:szCs w:val="22"/>
        </w:rPr>
        <w:t>( zákon</w:t>
      </w:r>
      <w:proofErr w:type="gramEnd"/>
      <w:r w:rsidRPr="003E6385">
        <w:rPr>
          <w:rFonts w:asciiTheme="minorHAnsi" w:hAnsiTheme="minorHAnsi" w:cstheme="minorHAnsi"/>
          <w:color w:val="333333"/>
          <w:sz w:val="22"/>
          <w:szCs w:val="22"/>
        </w:rPr>
        <w:t xml:space="preserve"> o závodním stravování)</w:t>
      </w:r>
    </w:p>
    <w:p w14:paraId="143B12AA" w14:textId="77777777" w:rsidR="00EB640A" w:rsidRDefault="00EB640A" w:rsidP="00EB640A">
      <w:pPr>
        <w:pStyle w:val="Textbody"/>
        <w:widowControl/>
        <w:spacing w:after="100"/>
        <w:jc w:val="both"/>
        <w:rPr>
          <w:rFonts w:asciiTheme="minorHAnsi" w:hAnsiTheme="minorHAnsi" w:cstheme="minorHAnsi"/>
          <w:color w:val="333333"/>
          <w:sz w:val="22"/>
          <w:szCs w:val="22"/>
        </w:rPr>
      </w:pPr>
      <w:r>
        <w:rPr>
          <w:rFonts w:asciiTheme="minorHAnsi" w:hAnsiTheme="minorHAnsi" w:cstheme="minorHAnsi"/>
          <w:color w:val="333333"/>
          <w:sz w:val="22"/>
          <w:szCs w:val="22"/>
        </w:rPr>
        <w:t>Strávníkům je vydáván kompletní oběd skládající se z polévky, hlavního chodu a nápoje, podle možnosti a vhodnosti salátu, kompotu</w:t>
      </w:r>
      <w:r w:rsidR="00600BBC">
        <w:rPr>
          <w:rFonts w:asciiTheme="minorHAnsi" w:hAnsiTheme="minorHAnsi" w:cstheme="minorHAnsi"/>
          <w:color w:val="333333"/>
          <w:sz w:val="22"/>
          <w:szCs w:val="22"/>
        </w:rPr>
        <w:t>.</w:t>
      </w:r>
    </w:p>
    <w:p w14:paraId="3947B489" w14:textId="77777777" w:rsidR="00600BBC" w:rsidRDefault="00600BBC" w:rsidP="00600BBC">
      <w:pPr>
        <w:rPr>
          <w:rFonts w:cstheme="minorHAnsi"/>
          <w:b/>
          <w:sz w:val="24"/>
          <w:szCs w:val="24"/>
        </w:rPr>
      </w:pPr>
    </w:p>
    <w:p w14:paraId="0EE5CF21" w14:textId="77777777" w:rsidR="00600BBC" w:rsidRPr="00E332A7" w:rsidRDefault="00600BBC" w:rsidP="00600BBC">
      <w:pPr>
        <w:rPr>
          <w:rFonts w:cstheme="minorHAnsi"/>
        </w:rPr>
      </w:pPr>
      <w:r w:rsidRPr="00E332A7">
        <w:rPr>
          <w:rFonts w:cstheme="minorHAnsi"/>
          <w:b/>
        </w:rPr>
        <w:t>Rozvrh podávání jídel</w:t>
      </w:r>
      <w:r w:rsidRPr="00E332A7">
        <w:rPr>
          <w:rFonts w:cstheme="minorHAnsi"/>
        </w:rPr>
        <w:t xml:space="preserve">: </w:t>
      </w:r>
    </w:p>
    <w:p w14:paraId="2147D2EC" w14:textId="77777777" w:rsidR="00600BBC" w:rsidRPr="00E332A7" w:rsidRDefault="00600BBC" w:rsidP="00600BBC">
      <w:pPr>
        <w:rPr>
          <w:rFonts w:cstheme="minorHAnsi"/>
        </w:rPr>
      </w:pPr>
      <w:r w:rsidRPr="00E332A7">
        <w:rPr>
          <w:rFonts w:cstheme="minorHAnsi"/>
        </w:rPr>
        <w:t xml:space="preserve"> Třídy </w:t>
      </w:r>
      <w:proofErr w:type="spellStart"/>
      <w:r w:rsidRPr="00E332A7">
        <w:rPr>
          <w:rFonts w:cstheme="minorHAnsi"/>
        </w:rPr>
        <w:t>Mš</w:t>
      </w:r>
      <w:proofErr w:type="spellEnd"/>
      <w:r w:rsidRPr="00E332A7">
        <w:rPr>
          <w:rFonts w:cstheme="minorHAnsi"/>
        </w:rPr>
        <w:t xml:space="preserve">:  </w:t>
      </w:r>
    </w:p>
    <w:p w14:paraId="5B736879" w14:textId="77777777" w:rsidR="00600BBC" w:rsidRPr="00E332A7" w:rsidRDefault="00600BBC" w:rsidP="00600BBC">
      <w:pPr>
        <w:rPr>
          <w:rFonts w:cstheme="minorHAnsi"/>
        </w:rPr>
      </w:pPr>
      <w:r w:rsidRPr="00E332A7">
        <w:rPr>
          <w:rFonts w:cstheme="minorHAnsi"/>
        </w:rPr>
        <w:t xml:space="preserve">dopolední svačina    </w:t>
      </w:r>
      <w:r w:rsidR="003E6385" w:rsidRPr="00E332A7">
        <w:rPr>
          <w:rFonts w:cstheme="minorHAnsi"/>
        </w:rPr>
        <w:t xml:space="preserve">    </w:t>
      </w:r>
      <w:r w:rsidRPr="00E332A7">
        <w:rPr>
          <w:rFonts w:cstheme="minorHAnsi"/>
        </w:rPr>
        <w:t xml:space="preserve"> 9 hodin                                                                    </w:t>
      </w:r>
    </w:p>
    <w:p w14:paraId="757BC165" w14:textId="77777777" w:rsidR="00CA0578" w:rsidRPr="00E332A7" w:rsidRDefault="00600BBC" w:rsidP="00600BBC">
      <w:pPr>
        <w:rPr>
          <w:rFonts w:cstheme="minorHAnsi"/>
        </w:rPr>
      </w:pPr>
      <w:r w:rsidRPr="00E332A7">
        <w:rPr>
          <w:rFonts w:cstheme="minorHAnsi"/>
        </w:rPr>
        <w:t xml:space="preserve">oběd   </w:t>
      </w:r>
      <w:r w:rsidR="003E6385" w:rsidRPr="00E332A7">
        <w:rPr>
          <w:rFonts w:cstheme="minorHAnsi"/>
        </w:rPr>
        <w:t xml:space="preserve"> </w:t>
      </w:r>
      <w:r w:rsidRPr="00E332A7">
        <w:rPr>
          <w:rFonts w:cstheme="minorHAnsi"/>
        </w:rPr>
        <w:t xml:space="preserve"> mladší děti </w:t>
      </w:r>
      <w:r w:rsidR="003E6385" w:rsidRPr="00E332A7">
        <w:rPr>
          <w:rFonts w:cstheme="minorHAnsi"/>
        </w:rPr>
        <w:t xml:space="preserve">    </w:t>
      </w:r>
      <w:r w:rsidR="00E332A7">
        <w:rPr>
          <w:rFonts w:cstheme="minorHAnsi"/>
        </w:rPr>
        <w:t xml:space="preserve"> </w:t>
      </w:r>
      <w:r w:rsidR="003E6385" w:rsidRPr="00E332A7">
        <w:rPr>
          <w:rFonts w:cstheme="minorHAnsi"/>
        </w:rPr>
        <w:t xml:space="preserve"> </w:t>
      </w:r>
      <w:r w:rsidRPr="00E332A7">
        <w:rPr>
          <w:rFonts w:cstheme="minorHAnsi"/>
        </w:rPr>
        <w:t xml:space="preserve">11:30 </w:t>
      </w:r>
      <w:r w:rsidR="00CA0578" w:rsidRPr="00E332A7">
        <w:rPr>
          <w:rFonts w:cstheme="minorHAnsi"/>
        </w:rPr>
        <w:t>-</w:t>
      </w:r>
      <w:r w:rsidR="002A6106">
        <w:rPr>
          <w:rFonts w:cstheme="minorHAnsi"/>
        </w:rPr>
        <w:t xml:space="preserve"> </w:t>
      </w:r>
      <w:proofErr w:type="gramStart"/>
      <w:r w:rsidR="00CA0578" w:rsidRPr="00E332A7">
        <w:rPr>
          <w:rFonts w:cstheme="minorHAnsi"/>
        </w:rPr>
        <w:t>11:45</w:t>
      </w:r>
      <w:r w:rsidR="003E6385" w:rsidRPr="00E332A7">
        <w:rPr>
          <w:rFonts w:cstheme="minorHAnsi"/>
        </w:rPr>
        <w:t xml:space="preserve">  hodin</w:t>
      </w:r>
      <w:proofErr w:type="gramEnd"/>
    </w:p>
    <w:p w14:paraId="27B73EEC" w14:textId="3AC289BE" w:rsidR="00600BBC" w:rsidRPr="00E332A7" w:rsidRDefault="00CA0578" w:rsidP="00600BBC">
      <w:pPr>
        <w:rPr>
          <w:rFonts w:cstheme="minorHAnsi"/>
        </w:rPr>
      </w:pPr>
      <w:r w:rsidRPr="00E332A7">
        <w:rPr>
          <w:rFonts w:cstheme="minorHAnsi"/>
        </w:rPr>
        <w:t xml:space="preserve">              </w:t>
      </w:r>
      <w:r w:rsidR="00600BBC" w:rsidRPr="00E332A7">
        <w:rPr>
          <w:rFonts w:cstheme="minorHAnsi"/>
        </w:rPr>
        <w:t xml:space="preserve">starší děti  </w:t>
      </w:r>
      <w:r w:rsidR="003E6385" w:rsidRPr="00E332A7">
        <w:rPr>
          <w:rFonts w:cstheme="minorHAnsi"/>
        </w:rPr>
        <w:t xml:space="preserve">       </w:t>
      </w:r>
      <w:r w:rsidR="00167692">
        <w:rPr>
          <w:rFonts w:cstheme="minorHAnsi"/>
        </w:rPr>
        <w:t xml:space="preserve">11:45 </w:t>
      </w:r>
      <w:proofErr w:type="gramStart"/>
      <w:r w:rsidR="00167692">
        <w:rPr>
          <w:rFonts w:cstheme="minorHAnsi"/>
        </w:rPr>
        <w:t xml:space="preserve">-  </w:t>
      </w:r>
      <w:r w:rsidR="00600BBC" w:rsidRPr="00E332A7">
        <w:rPr>
          <w:rFonts w:cstheme="minorHAnsi"/>
        </w:rPr>
        <w:t>12:00</w:t>
      </w:r>
      <w:proofErr w:type="gramEnd"/>
      <w:r w:rsidR="00600BBC" w:rsidRPr="00E332A7">
        <w:rPr>
          <w:rFonts w:cstheme="minorHAnsi"/>
        </w:rPr>
        <w:t xml:space="preserve"> hodin                                                                                                </w:t>
      </w:r>
    </w:p>
    <w:p w14:paraId="3BF5A7B2" w14:textId="77777777" w:rsidR="00600BBC" w:rsidRPr="002E6B11" w:rsidRDefault="00600BBC" w:rsidP="00600BBC">
      <w:pPr>
        <w:rPr>
          <w:rFonts w:cstheme="minorHAnsi"/>
          <w:sz w:val="24"/>
          <w:szCs w:val="24"/>
        </w:rPr>
      </w:pPr>
      <w:r w:rsidRPr="00E332A7">
        <w:rPr>
          <w:rFonts w:cstheme="minorHAnsi"/>
        </w:rPr>
        <w:t xml:space="preserve">odpolední svačina  </w:t>
      </w:r>
      <w:r w:rsidR="00E332A7">
        <w:rPr>
          <w:rFonts w:cstheme="minorHAnsi"/>
        </w:rPr>
        <w:t xml:space="preserve">     </w:t>
      </w:r>
      <w:r w:rsidRPr="00E332A7">
        <w:rPr>
          <w:rFonts w:cstheme="minorHAnsi"/>
        </w:rPr>
        <w:t xml:space="preserve"> </w:t>
      </w:r>
      <w:r w:rsidR="002A6106">
        <w:rPr>
          <w:rFonts w:cstheme="minorHAnsi"/>
        </w:rPr>
        <w:t xml:space="preserve">14:30 – </w:t>
      </w:r>
      <w:r w:rsidRPr="00E332A7">
        <w:rPr>
          <w:rFonts w:cstheme="minorHAnsi"/>
        </w:rPr>
        <w:t>15</w:t>
      </w:r>
      <w:r w:rsidR="002A6106">
        <w:rPr>
          <w:rFonts w:cstheme="minorHAnsi"/>
        </w:rPr>
        <w:t>:00</w:t>
      </w:r>
      <w:r w:rsidRPr="00E332A7">
        <w:rPr>
          <w:rFonts w:cstheme="minorHAnsi"/>
        </w:rPr>
        <w:t xml:space="preserve"> hodin</w:t>
      </w:r>
      <w:r w:rsidRPr="002E6B11">
        <w:rPr>
          <w:rFonts w:cstheme="minorHAnsi"/>
          <w:sz w:val="24"/>
          <w:szCs w:val="24"/>
        </w:rPr>
        <w:t xml:space="preserve"> </w:t>
      </w:r>
    </w:p>
    <w:p w14:paraId="5A2F27D6" w14:textId="77777777" w:rsidR="00EB640A" w:rsidRDefault="00EB640A" w:rsidP="00EB640A">
      <w:pPr>
        <w:pStyle w:val="Textbody"/>
        <w:widowControl/>
        <w:spacing w:after="100"/>
        <w:ind w:left="720"/>
        <w:jc w:val="both"/>
        <w:rPr>
          <w:rFonts w:asciiTheme="minorHAnsi" w:hAnsiTheme="minorHAnsi" w:cstheme="minorHAnsi"/>
          <w:b/>
          <w:color w:val="333333"/>
          <w:sz w:val="22"/>
          <w:szCs w:val="22"/>
        </w:rPr>
      </w:pPr>
    </w:p>
    <w:p w14:paraId="5E182437" w14:textId="77777777" w:rsidR="00B864BD" w:rsidRPr="007D6257" w:rsidRDefault="0057561A" w:rsidP="00B864BD">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Cena stra</w:t>
      </w:r>
      <w:r w:rsidR="0088398A">
        <w:rPr>
          <w:rFonts w:asciiTheme="minorHAnsi" w:hAnsiTheme="minorHAnsi" w:cstheme="minorHAnsi"/>
          <w:b/>
          <w:color w:val="333333"/>
          <w:sz w:val="22"/>
          <w:szCs w:val="22"/>
        </w:rPr>
        <w:t>vného</w:t>
      </w:r>
    </w:p>
    <w:p w14:paraId="5F324C43" w14:textId="77777777" w:rsidR="00600BBC" w:rsidRPr="003E6385" w:rsidRDefault="00600BBC" w:rsidP="00600BBC">
      <w:pPr>
        <w:ind w:left="360"/>
        <w:rPr>
          <w:rFonts w:cstheme="minorHAnsi"/>
        </w:rPr>
      </w:pPr>
      <w:r w:rsidRPr="003E6385">
        <w:rPr>
          <w:rFonts w:cstheme="minorHAnsi"/>
        </w:rPr>
        <w:t xml:space="preserve">Ceny stravného jsou určeny dle </w:t>
      </w:r>
      <w:proofErr w:type="gramStart"/>
      <w:r w:rsidRPr="003E6385">
        <w:rPr>
          <w:rFonts w:cstheme="minorHAnsi"/>
        </w:rPr>
        <w:t>věkové  kategorie</w:t>
      </w:r>
      <w:proofErr w:type="gramEnd"/>
      <w:r w:rsidRPr="003E6385">
        <w:rPr>
          <w:rFonts w:cstheme="minorHAnsi"/>
        </w:rPr>
        <w:t>.</w:t>
      </w:r>
    </w:p>
    <w:p w14:paraId="27A490F7" w14:textId="5A3BA5D2" w:rsidR="00600BBC" w:rsidRPr="003E6385" w:rsidRDefault="00600BBC" w:rsidP="00600BBC">
      <w:pPr>
        <w:pStyle w:val="Odstavecseseznamem"/>
        <w:rPr>
          <w:rFonts w:cstheme="minorHAnsi"/>
        </w:rPr>
      </w:pPr>
      <w:r w:rsidRPr="003E6385">
        <w:rPr>
          <w:rFonts w:cstheme="minorHAnsi"/>
        </w:rPr>
        <w:t xml:space="preserve">                                                                      </w:t>
      </w:r>
      <w:proofErr w:type="gramStart"/>
      <w:r w:rsidRPr="003E6385">
        <w:rPr>
          <w:rFonts w:eastAsia="Times New Roman" w:cstheme="minorHAnsi"/>
          <w:color w:val="000000"/>
          <w:lang w:eastAsia="cs-CZ"/>
        </w:rPr>
        <w:t>děti  3</w:t>
      </w:r>
      <w:proofErr w:type="gramEnd"/>
      <w:r w:rsidRPr="003E6385">
        <w:rPr>
          <w:rFonts w:eastAsia="Times New Roman" w:cstheme="minorHAnsi"/>
          <w:color w:val="000000"/>
          <w:lang w:eastAsia="cs-CZ"/>
        </w:rPr>
        <w:t>-6 let                                        děti  7 let</w:t>
      </w:r>
      <w:r w:rsidRPr="003E6385">
        <w:rPr>
          <w:rFonts w:cstheme="minorHAnsi"/>
        </w:rPr>
        <w:t xml:space="preserve">           </w:t>
      </w:r>
      <w:r w:rsidR="008D5E3D" w:rsidRPr="003E6385">
        <w:rPr>
          <w:rFonts w:eastAsia="Times New Roman" w:cstheme="minorHAnsi"/>
          <w:color w:val="000000"/>
          <w:lang w:eastAsia="cs-CZ"/>
        </w:rPr>
        <w:t xml:space="preserve"> </w:t>
      </w:r>
      <w:r w:rsidRPr="003E6385">
        <w:rPr>
          <w:rFonts w:eastAsia="Times New Roman" w:cstheme="minorHAnsi"/>
          <w:color w:val="000000"/>
          <w:lang w:eastAsia="cs-CZ"/>
        </w:rPr>
        <w:t xml:space="preserve">oběd                                                  </w:t>
      </w:r>
      <w:r w:rsidR="008D5E3D" w:rsidRPr="003E6385">
        <w:rPr>
          <w:rFonts w:eastAsia="Times New Roman" w:cstheme="minorHAnsi"/>
          <w:color w:val="000000"/>
          <w:lang w:eastAsia="cs-CZ"/>
        </w:rPr>
        <w:t xml:space="preserve">  </w:t>
      </w:r>
      <w:r w:rsidRPr="003E6385">
        <w:rPr>
          <w:rFonts w:eastAsia="Times New Roman" w:cstheme="minorHAnsi"/>
          <w:color w:val="000000"/>
          <w:lang w:eastAsia="cs-CZ"/>
        </w:rPr>
        <w:t xml:space="preserve"> </w:t>
      </w:r>
      <w:r w:rsidR="00363C9A">
        <w:rPr>
          <w:rFonts w:eastAsia="Times New Roman" w:cstheme="minorHAnsi"/>
          <w:color w:val="000000"/>
          <w:lang w:eastAsia="cs-CZ"/>
        </w:rPr>
        <w:t>4</w:t>
      </w:r>
      <w:r w:rsidR="007C5571">
        <w:rPr>
          <w:rFonts w:eastAsia="Times New Roman" w:cstheme="minorHAnsi"/>
          <w:color w:val="000000"/>
          <w:lang w:eastAsia="cs-CZ"/>
        </w:rPr>
        <w:t>8</w:t>
      </w:r>
      <w:r w:rsidRPr="003E6385">
        <w:rPr>
          <w:rFonts w:eastAsia="Times New Roman" w:cstheme="minorHAnsi"/>
          <w:color w:val="000000"/>
          <w:lang w:eastAsia="cs-CZ"/>
        </w:rPr>
        <w:t xml:space="preserve">,- Kč                                                </w:t>
      </w:r>
      <w:r w:rsidR="00F96547">
        <w:rPr>
          <w:rFonts w:eastAsia="Times New Roman" w:cstheme="minorHAnsi"/>
          <w:color w:val="000000"/>
          <w:lang w:eastAsia="cs-CZ"/>
        </w:rPr>
        <w:t>4</w:t>
      </w:r>
      <w:r w:rsidR="00167692">
        <w:rPr>
          <w:rFonts w:eastAsia="Times New Roman" w:cstheme="minorHAnsi"/>
          <w:color w:val="000000"/>
          <w:lang w:eastAsia="cs-CZ"/>
        </w:rPr>
        <w:t>9</w:t>
      </w:r>
      <w:r w:rsidRPr="003E6385">
        <w:rPr>
          <w:rFonts w:eastAsia="Times New Roman" w:cstheme="minorHAnsi"/>
          <w:color w:val="000000"/>
          <w:lang w:eastAsia="cs-CZ"/>
        </w:rPr>
        <w:t>,- Kč</w:t>
      </w:r>
    </w:p>
    <w:p w14:paraId="6F5A1969" w14:textId="0F5E283A" w:rsidR="00600BBC" w:rsidRPr="003E6385" w:rsidRDefault="00600BBC" w:rsidP="00600BBC">
      <w:pPr>
        <w:shd w:val="clear" w:color="auto" w:fill="FFFFFF"/>
        <w:spacing w:before="100" w:beforeAutospacing="1" w:after="100" w:afterAutospacing="1" w:line="240" w:lineRule="auto"/>
        <w:ind w:left="360"/>
        <w:rPr>
          <w:rFonts w:eastAsia="Times New Roman" w:cstheme="minorHAnsi"/>
          <w:color w:val="201F1E"/>
          <w:lang w:eastAsia="cs-CZ"/>
        </w:rPr>
      </w:pPr>
      <w:r w:rsidRPr="003E6385">
        <w:rPr>
          <w:rFonts w:eastAsia="Times New Roman" w:cstheme="minorHAnsi"/>
          <w:color w:val="201F1E"/>
          <w:lang w:eastAsia="cs-CZ"/>
        </w:rPr>
        <w:t>       dopolední svačinky                            1</w:t>
      </w:r>
      <w:r w:rsidR="007C5571">
        <w:rPr>
          <w:rFonts w:eastAsia="Times New Roman" w:cstheme="minorHAnsi"/>
          <w:color w:val="201F1E"/>
          <w:lang w:eastAsia="cs-CZ"/>
        </w:rPr>
        <w:t>4</w:t>
      </w:r>
      <w:r w:rsidRPr="003E6385">
        <w:rPr>
          <w:rFonts w:eastAsia="Times New Roman" w:cstheme="minorHAnsi"/>
          <w:color w:val="201F1E"/>
          <w:lang w:eastAsia="cs-CZ"/>
        </w:rPr>
        <w:t>,-Kč                                                 1</w:t>
      </w:r>
      <w:r w:rsidR="007C5571">
        <w:rPr>
          <w:rFonts w:eastAsia="Times New Roman" w:cstheme="minorHAnsi"/>
          <w:color w:val="201F1E"/>
          <w:lang w:eastAsia="cs-CZ"/>
        </w:rPr>
        <w:t>6</w:t>
      </w:r>
      <w:r w:rsidRPr="003E6385">
        <w:rPr>
          <w:rFonts w:eastAsia="Times New Roman" w:cstheme="minorHAnsi"/>
          <w:color w:val="201F1E"/>
          <w:lang w:eastAsia="cs-CZ"/>
        </w:rPr>
        <w:t>,- Kč</w:t>
      </w:r>
    </w:p>
    <w:p w14:paraId="6E8DCE7F" w14:textId="0BBE8254" w:rsidR="00600BBC" w:rsidRPr="003E6385" w:rsidRDefault="00600BBC" w:rsidP="00600BBC">
      <w:pPr>
        <w:shd w:val="clear" w:color="auto" w:fill="FFFFFF"/>
        <w:spacing w:before="100" w:beforeAutospacing="1" w:after="100" w:afterAutospacing="1" w:line="240" w:lineRule="auto"/>
        <w:ind w:left="360"/>
        <w:rPr>
          <w:rFonts w:eastAsia="Times New Roman" w:cstheme="minorHAnsi"/>
          <w:color w:val="201F1E"/>
          <w:lang w:eastAsia="cs-CZ"/>
        </w:rPr>
      </w:pPr>
      <w:r w:rsidRPr="003E6385">
        <w:rPr>
          <w:rFonts w:eastAsia="Times New Roman" w:cstheme="minorHAnsi"/>
          <w:color w:val="201F1E"/>
          <w:lang w:eastAsia="cs-CZ"/>
        </w:rPr>
        <w:t xml:space="preserve">      odpolední svačinky                           </w:t>
      </w:r>
      <w:r w:rsidR="008D5E3D" w:rsidRPr="003E6385">
        <w:rPr>
          <w:rFonts w:eastAsia="Times New Roman" w:cstheme="minorHAnsi"/>
          <w:color w:val="201F1E"/>
          <w:lang w:eastAsia="cs-CZ"/>
        </w:rPr>
        <w:t xml:space="preserve"> </w:t>
      </w:r>
      <w:r w:rsidRPr="003E6385">
        <w:rPr>
          <w:rFonts w:eastAsia="Times New Roman" w:cstheme="minorHAnsi"/>
          <w:color w:val="201F1E"/>
          <w:lang w:eastAsia="cs-CZ"/>
        </w:rPr>
        <w:t xml:space="preserve"> </w:t>
      </w:r>
      <w:r w:rsidRPr="003E6385">
        <w:rPr>
          <w:rFonts w:eastAsia="Times New Roman" w:cstheme="minorHAnsi"/>
          <w:color w:val="201F1E"/>
          <w:u w:val="single"/>
          <w:lang w:eastAsia="cs-CZ"/>
        </w:rPr>
        <w:t>1</w:t>
      </w:r>
      <w:r w:rsidR="007C5571">
        <w:rPr>
          <w:rFonts w:eastAsia="Times New Roman" w:cstheme="minorHAnsi"/>
          <w:color w:val="201F1E"/>
          <w:u w:val="single"/>
          <w:lang w:eastAsia="cs-CZ"/>
        </w:rPr>
        <w:t>4</w:t>
      </w:r>
      <w:r w:rsidRPr="003E6385">
        <w:rPr>
          <w:rFonts w:eastAsia="Times New Roman" w:cstheme="minorHAnsi"/>
          <w:color w:val="201F1E"/>
          <w:u w:val="single"/>
          <w:lang w:eastAsia="cs-CZ"/>
        </w:rPr>
        <w:t>,-Kč                                                 1</w:t>
      </w:r>
      <w:r w:rsidR="007C5571">
        <w:rPr>
          <w:rFonts w:eastAsia="Times New Roman" w:cstheme="minorHAnsi"/>
          <w:color w:val="201F1E"/>
          <w:u w:val="single"/>
          <w:lang w:eastAsia="cs-CZ"/>
        </w:rPr>
        <w:t>6</w:t>
      </w:r>
      <w:r w:rsidRPr="003E6385">
        <w:rPr>
          <w:rFonts w:eastAsia="Times New Roman" w:cstheme="minorHAnsi"/>
          <w:color w:val="201F1E"/>
          <w:u w:val="single"/>
          <w:lang w:eastAsia="cs-CZ"/>
        </w:rPr>
        <w:t>,- Kč</w:t>
      </w:r>
    </w:p>
    <w:p w14:paraId="5137D9FE" w14:textId="0BFDA8BF" w:rsidR="00600BBC" w:rsidRPr="003E6385" w:rsidRDefault="00600BBC" w:rsidP="00600BBC">
      <w:pPr>
        <w:shd w:val="clear" w:color="auto" w:fill="FFFFFF"/>
        <w:spacing w:before="100" w:beforeAutospacing="1" w:after="100" w:afterAutospacing="1" w:line="240" w:lineRule="auto"/>
        <w:rPr>
          <w:rFonts w:eastAsia="Times New Roman" w:cstheme="minorHAnsi"/>
          <w:color w:val="201F1E"/>
          <w:lang w:eastAsia="cs-CZ"/>
        </w:rPr>
      </w:pPr>
      <w:r w:rsidRPr="003E6385">
        <w:rPr>
          <w:rFonts w:eastAsia="Times New Roman" w:cstheme="minorHAnsi"/>
          <w:color w:val="201F1E"/>
          <w:lang w:eastAsia="cs-CZ"/>
        </w:rPr>
        <w:t xml:space="preserve">             celkem                                                </w:t>
      </w:r>
      <w:r w:rsidR="003E6385">
        <w:rPr>
          <w:rFonts w:eastAsia="Times New Roman" w:cstheme="minorHAnsi"/>
          <w:color w:val="201F1E"/>
          <w:lang w:eastAsia="cs-CZ"/>
        </w:rPr>
        <w:t xml:space="preserve"> </w:t>
      </w:r>
      <w:r w:rsidRPr="003E6385">
        <w:rPr>
          <w:rFonts w:eastAsia="Times New Roman" w:cstheme="minorHAnsi"/>
          <w:color w:val="201F1E"/>
          <w:lang w:eastAsia="cs-CZ"/>
        </w:rPr>
        <w:t xml:space="preserve"> </w:t>
      </w:r>
      <w:r w:rsidR="00167692">
        <w:rPr>
          <w:rFonts w:eastAsia="Times New Roman" w:cstheme="minorHAnsi"/>
          <w:color w:val="201F1E"/>
          <w:lang w:eastAsia="cs-CZ"/>
        </w:rPr>
        <w:t>7</w:t>
      </w:r>
      <w:r w:rsidR="007C5571">
        <w:rPr>
          <w:rFonts w:eastAsia="Times New Roman" w:cstheme="minorHAnsi"/>
          <w:color w:val="201F1E"/>
          <w:lang w:eastAsia="cs-CZ"/>
        </w:rPr>
        <w:t>8</w:t>
      </w:r>
      <w:r w:rsidRPr="003E6385">
        <w:rPr>
          <w:rFonts w:eastAsia="Times New Roman" w:cstheme="minorHAnsi"/>
          <w:color w:val="201F1E"/>
          <w:lang w:eastAsia="cs-CZ"/>
        </w:rPr>
        <w:t xml:space="preserve">,- Kč/ den                                       </w:t>
      </w:r>
      <w:r w:rsidR="007C5571">
        <w:rPr>
          <w:rFonts w:eastAsia="Times New Roman" w:cstheme="minorHAnsi"/>
          <w:color w:val="201F1E"/>
          <w:lang w:eastAsia="cs-CZ"/>
        </w:rPr>
        <w:t>81</w:t>
      </w:r>
      <w:r w:rsidRPr="003E6385">
        <w:rPr>
          <w:rFonts w:eastAsia="Times New Roman" w:cstheme="minorHAnsi"/>
          <w:color w:val="201F1E"/>
          <w:lang w:eastAsia="cs-CZ"/>
        </w:rPr>
        <w:t>,- Kč</w:t>
      </w:r>
      <w:r w:rsidR="008D5E3D" w:rsidRPr="003E6385">
        <w:rPr>
          <w:rFonts w:eastAsia="Times New Roman" w:cstheme="minorHAnsi"/>
          <w:color w:val="201F1E"/>
          <w:lang w:eastAsia="cs-CZ"/>
        </w:rPr>
        <w:t>/ den</w:t>
      </w:r>
    </w:p>
    <w:p w14:paraId="66B2C8DA" w14:textId="77777777" w:rsidR="00600BBC" w:rsidRPr="003E6385" w:rsidRDefault="00600BBC" w:rsidP="00600BBC">
      <w:pPr>
        <w:rPr>
          <w:rFonts w:cstheme="minorHAnsi"/>
        </w:rPr>
      </w:pPr>
      <w:r w:rsidRPr="003E6385">
        <w:rPr>
          <w:rFonts w:cstheme="minorHAnsi"/>
        </w:rPr>
        <w:t xml:space="preserve">Polodenní stravování: oběd + jedna svačina, pouze za předpokladu, že dítě odchází po celý měsíc každý den po obědě domů – po předchozí domluvě s vedoucí </w:t>
      </w:r>
      <w:proofErr w:type="spellStart"/>
      <w:r w:rsidRPr="003E6385">
        <w:rPr>
          <w:rFonts w:cstheme="minorHAnsi"/>
        </w:rPr>
        <w:t>šk</w:t>
      </w:r>
      <w:proofErr w:type="spellEnd"/>
      <w:r w:rsidRPr="003E6385">
        <w:rPr>
          <w:rFonts w:cstheme="minorHAnsi"/>
        </w:rPr>
        <w:t>. výdejny.</w:t>
      </w:r>
    </w:p>
    <w:p w14:paraId="73D03C64" w14:textId="77777777" w:rsidR="008D5E3D" w:rsidRDefault="00600BBC" w:rsidP="00600BBC">
      <w:pPr>
        <w:rPr>
          <w:rFonts w:cstheme="minorHAnsi"/>
        </w:rPr>
      </w:pPr>
      <w:r w:rsidRPr="003E6385">
        <w:rPr>
          <w:rFonts w:cstheme="minorHAnsi"/>
        </w:rPr>
        <w:t xml:space="preserve">V případě změny z polodenního stravování na celodenní nutno také tuto skutečnost </w:t>
      </w:r>
      <w:proofErr w:type="gramStart"/>
      <w:r w:rsidRPr="003E6385">
        <w:rPr>
          <w:rFonts w:cstheme="minorHAnsi"/>
        </w:rPr>
        <w:t>nahlásit  vedoucí</w:t>
      </w:r>
      <w:proofErr w:type="gramEnd"/>
      <w:r w:rsidRPr="003E6385">
        <w:rPr>
          <w:rFonts w:cstheme="minorHAnsi"/>
        </w:rPr>
        <w:t xml:space="preserve"> šk</w:t>
      </w:r>
      <w:r w:rsidR="00E332A7">
        <w:rPr>
          <w:rFonts w:cstheme="minorHAnsi"/>
        </w:rPr>
        <w:t>olní</w:t>
      </w:r>
      <w:r w:rsidRPr="003E6385">
        <w:rPr>
          <w:rFonts w:cstheme="minorHAnsi"/>
        </w:rPr>
        <w:t xml:space="preserve"> </w:t>
      </w:r>
      <w:r w:rsidR="00E332A7">
        <w:rPr>
          <w:rFonts w:cstheme="minorHAnsi"/>
        </w:rPr>
        <w:t xml:space="preserve">jídelny - </w:t>
      </w:r>
      <w:r w:rsidRPr="003E6385">
        <w:rPr>
          <w:rFonts w:cstheme="minorHAnsi"/>
        </w:rPr>
        <w:t xml:space="preserve">výdejny </w:t>
      </w:r>
      <w:r w:rsidR="008D5E3D" w:rsidRPr="003E6385">
        <w:rPr>
          <w:rFonts w:cstheme="minorHAnsi"/>
        </w:rPr>
        <w:t>.</w:t>
      </w:r>
    </w:p>
    <w:p w14:paraId="6AF73E36" w14:textId="00DB0929" w:rsidR="00E332A7" w:rsidRPr="003E6385" w:rsidRDefault="00E332A7" w:rsidP="00600BBC">
      <w:pPr>
        <w:rPr>
          <w:rFonts w:cstheme="minorHAnsi"/>
        </w:rPr>
      </w:pPr>
      <w:r w:rsidRPr="003E6385">
        <w:rPr>
          <w:rFonts w:cstheme="minorHAnsi"/>
        </w:rPr>
        <w:lastRenderedPageBreak/>
        <w:t xml:space="preserve">Odchází-li dítě výjimečně po obědě domů, bude mu při odchodu vydána řádná svačina. Tuto skutečnost je nutno nahlásit ráno při příchodu dítěte do MŠ, jinak nebude mít na svačinu nárok. </w:t>
      </w:r>
    </w:p>
    <w:p w14:paraId="2A1A9295" w14:textId="77777777" w:rsidR="008D5E3D" w:rsidRPr="003E6385" w:rsidRDefault="008D5E3D" w:rsidP="00600BBC">
      <w:pPr>
        <w:rPr>
          <w:rFonts w:cstheme="minorHAnsi"/>
        </w:rPr>
      </w:pPr>
    </w:p>
    <w:p w14:paraId="5876266F" w14:textId="6DC51BDD" w:rsidR="00600BBC" w:rsidRPr="003E6385" w:rsidRDefault="008D5E3D" w:rsidP="00600BBC">
      <w:pPr>
        <w:rPr>
          <w:rFonts w:cstheme="minorHAnsi"/>
        </w:rPr>
      </w:pPr>
      <w:proofErr w:type="gramStart"/>
      <w:r w:rsidRPr="003E6385">
        <w:rPr>
          <w:rFonts w:cstheme="minorHAnsi"/>
        </w:rPr>
        <w:t>Zaměstnanci  cena</w:t>
      </w:r>
      <w:proofErr w:type="gramEnd"/>
      <w:r w:rsidRPr="003E6385">
        <w:rPr>
          <w:rFonts w:cstheme="minorHAnsi"/>
        </w:rPr>
        <w:t xml:space="preserve"> </w:t>
      </w:r>
      <w:r w:rsidR="00E332A7">
        <w:rPr>
          <w:rFonts w:cstheme="minorHAnsi"/>
        </w:rPr>
        <w:t xml:space="preserve"> </w:t>
      </w:r>
      <w:r w:rsidR="00167692">
        <w:rPr>
          <w:rFonts w:cstheme="minorHAnsi"/>
        </w:rPr>
        <w:t>5</w:t>
      </w:r>
      <w:r w:rsidR="00973594">
        <w:rPr>
          <w:rFonts w:cstheme="minorHAnsi"/>
        </w:rPr>
        <w:t>7</w:t>
      </w:r>
      <w:r w:rsidRPr="003E6385">
        <w:rPr>
          <w:rFonts w:cstheme="minorHAnsi"/>
        </w:rPr>
        <w:t>,- Kč / oběd/ den</w:t>
      </w:r>
    </w:p>
    <w:p w14:paraId="47AD5507" w14:textId="77777777" w:rsidR="00E332A7" w:rsidRDefault="00600BBC" w:rsidP="00E332A7">
      <w:pPr>
        <w:rPr>
          <w:rFonts w:cstheme="minorHAnsi"/>
        </w:rPr>
      </w:pPr>
      <w:r w:rsidRPr="003E6385">
        <w:rPr>
          <w:rFonts w:cstheme="minorHAnsi"/>
        </w:rPr>
        <w:t xml:space="preserve">  </w:t>
      </w:r>
    </w:p>
    <w:p w14:paraId="5FA3CC2D" w14:textId="77777777" w:rsidR="00E332A7" w:rsidRDefault="00E332A7" w:rsidP="00E332A7">
      <w:pPr>
        <w:rPr>
          <w:rFonts w:cstheme="minorHAnsi"/>
          <w:b/>
          <w:color w:val="333333"/>
        </w:rPr>
      </w:pPr>
    </w:p>
    <w:p w14:paraId="29DCC400" w14:textId="77777777" w:rsidR="007D6257" w:rsidRDefault="00854CD2" w:rsidP="00E332A7">
      <w:pPr>
        <w:rPr>
          <w:rFonts w:cstheme="minorHAnsi"/>
          <w:b/>
          <w:color w:val="333333"/>
        </w:rPr>
      </w:pPr>
      <w:r>
        <w:rPr>
          <w:rFonts w:cstheme="minorHAnsi"/>
          <w:b/>
          <w:color w:val="333333"/>
        </w:rPr>
        <w:t>Platba</w:t>
      </w:r>
    </w:p>
    <w:p w14:paraId="1557EBD3" w14:textId="77777777" w:rsidR="00600BBC" w:rsidRDefault="0057561A" w:rsidP="003E6385">
      <w:pPr>
        <w:pStyle w:val="Textbody"/>
        <w:widowControl/>
        <w:spacing w:after="10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Stravné </w:t>
      </w:r>
      <w:r w:rsidRPr="0057561A">
        <w:rPr>
          <w:rFonts w:asciiTheme="minorHAnsi" w:hAnsiTheme="minorHAnsi" w:cstheme="minorHAnsi"/>
          <w:color w:val="333333"/>
          <w:sz w:val="22"/>
          <w:szCs w:val="22"/>
        </w:rPr>
        <w:t>je možné platit převodem z</w:t>
      </w:r>
      <w:r>
        <w:rPr>
          <w:rFonts w:asciiTheme="minorHAnsi" w:hAnsiTheme="minorHAnsi" w:cstheme="minorHAnsi"/>
          <w:color w:val="333333"/>
          <w:sz w:val="22"/>
          <w:szCs w:val="22"/>
        </w:rPr>
        <w:t> </w:t>
      </w:r>
      <w:r w:rsidRPr="0057561A">
        <w:rPr>
          <w:rFonts w:asciiTheme="minorHAnsi" w:hAnsiTheme="minorHAnsi" w:cstheme="minorHAnsi"/>
          <w:color w:val="333333"/>
          <w:sz w:val="22"/>
          <w:szCs w:val="22"/>
        </w:rPr>
        <w:t>účtu</w:t>
      </w:r>
      <w:r>
        <w:rPr>
          <w:rFonts w:asciiTheme="minorHAnsi" w:hAnsiTheme="minorHAnsi" w:cstheme="minorHAnsi"/>
          <w:color w:val="333333"/>
          <w:sz w:val="22"/>
          <w:szCs w:val="22"/>
        </w:rPr>
        <w:t>,</w:t>
      </w:r>
      <w:r w:rsidRPr="0057561A">
        <w:rPr>
          <w:rFonts w:asciiTheme="minorHAnsi" w:hAnsiTheme="minorHAnsi" w:cstheme="minorHAnsi"/>
          <w:color w:val="333333"/>
          <w:sz w:val="22"/>
          <w:szCs w:val="22"/>
        </w:rPr>
        <w:t xml:space="preserve"> příkazem nebo inkasem</w:t>
      </w:r>
      <w:r w:rsidR="009701A7">
        <w:rPr>
          <w:rFonts w:asciiTheme="minorHAnsi" w:hAnsiTheme="minorHAnsi" w:cstheme="minorHAnsi"/>
          <w:color w:val="333333"/>
          <w:sz w:val="22"/>
          <w:szCs w:val="22"/>
        </w:rPr>
        <w:t xml:space="preserve"> s variabilním symbolem, který je uveden v informacích na účtu </w:t>
      </w:r>
      <w:hyperlink r:id="rId8" w:history="1">
        <w:r w:rsidR="009701A7" w:rsidRPr="000A694A">
          <w:rPr>
            <w:rStyle w:val="Hypertextovodkaz"/>
            <w:rFonts w:asciiTheme="minorHAnsi" w:hAnsiTheme="minorHAnsi" w:cstheme="minorHAnsi"/>
            <w:sz w:val="22"/>
            <w:szCs w:val="22"/>
          </w:rPr>
          <w:t>www.strava.cz</w:t>
        </w:r>
      </w:hyperlink>
      <w:r w:rsidR="009701A7">
        <w:rPr>
          <w:rFonts w:asciiTheme="minorHAnsi" w:hAnsiTheme="minorHAnsi" w:cstheme="minorHAnsi"/>
          <w:color w:val="333333"/>
          <w:sz w:val="22"/>
          <w:szCs w:val="22"/>
        </w:rPr>
        <w:t xml:space="preserve"> na účtu každého strávníka. </w:t>
      </w:r>
    </w:p>
    <w:p w14:paraId="68FEBD7D" w14:textId="77777777" w:rsidR="002A6106" w:rsidRDefault="002A6106" w:rsidP="003E6385">
      <w:pPr>
        <w:pStyle w:val="Textbody"/>
        <w:widowControl/>
        <w:spacing w:after="100"/>
        <w:jc w:val="both"/>
        <w:rPr>
          <w:rFonts w:asciiTheme="minorHAnsi" w:hAnsiTheme="minorHAnsi" w:cstheme="minorHAnsi"/>
          <w:color w:val="333333"/>
          <w:sz w:val="22"/>
          <w:szCs w:val="22"/>
        </w:rPr>
      </w:pPr>
      <w:r>
        <w:rPr>
          <w:rFonts w:asciiTheme="minorHAnsi" w:hAnsiTheme="minorHAnsi" w:cstheme="minorHAnsi"/>
          <w:color w:val="333333"/>
          <w:sz w:val="22"/>
          <w:szCs w:val="22"/>
        </w:rPr>
        <w:t>Částka na stravu musí být zaplacena do 25. dne předešlého měsíce a tím bude automaticky strava přihlášena na celý následující měsíc.</w:t>
      </w:r>
    </w:p>
    <w:p w14:paraId="0FB85B53" w14:textId="77777777" w:rsidR="002A6106" w:rsidRPr="003E6385" w:rsidRDefault="002A6106" w:rsidP="003E6385">
      <w:pPr>
        <w:pStyle w:val="Textbody"/>
        <w:widowControl/>
        <w:spacing w:after="100"/>
        <w:jc w:val="both"/>
        <w:rPr>
          <w:rFonts w:asciiTheme="minorHAnsi" w:hAnsiTheme="minorHAnsi" w:cstheme="minorHAnsi"/>
          <w:color w:val="333333"/>
          <w:sz w:val="22"/>
          <w:szCs w:val="22"/>
        </w:rPr>
      </w:pPr>
      <w:r>
        <w:rPr>
          <w:rFonts w:asciiTheme="minorHAnsi" w:hAnsiTheme="minorHAnsi" w:cstheme="minorHAnsi"/>
          <w:color w:val="333333"/>
          <w:sz w:val="22"/>
          <w:szCs w:val="22"/>
        </w:rPr>
        <w:t>Pokud v daný den není na účtu dostatečný kredit, strava se na daný měsíc nepřihlásí.</w:t>
      </w:r>
    </w:p>
    <w:p w14:paraId="2E943CBF" w14:textId="45C6D1F2" w:rsidR="00600BBC" w:rsidRPr="003E6385" w:rsidRDefault="00600BBC" w:rsidP="00600BBC">
      <w:pPr>
        <w:rPr>
          <w:rFonts w:cstheme="minorHAnsi"/>
        </w:rPr>
      </w:pPr>
      <w:r w:rsidRPr="003E6385">
        <w:rPr>
          <w:rFonts w:cstheme="minorHAnsi"/>
        </w:rPr>
        <w:t xml:space="preserve">Pokud dítě nebude omluveno do 5:30 hod. a nepřijde, oběd se mu započítává a </w:t>
      </w:r>
      <w:r w:rsidR="00E332A7">
        <w:rPr>
          <w:rFonts w:cstheme="minorHAnsi"/>
        </w:rPr>
        <w:t>zákonný zástupce</w:t>
      </w:r>
      <w:r w:rsidRPr="003E6385">
        <w:rPr>
          <w:rFonts w:cstheme="minorHAnsi"/>
        </w:rPr>
        <w:t xml:space="preserve"> si jej může vyzvednout pouze 1. den nepřítomnosti v </w:t>
      </w:r>
      <w:proofErr w:type="spellStart"/>
      <w:r w:rsidRPr="003E6385">
        <w:rPr>
          <w:rFonts w:cstheme="minorHAnsi"/>
        </w:rPr>
        <w:t>Mš</w:t>
      </w:r>
      <w:proofErr w:type="spellEnd"/>
      <w:r w:rsidRPr="003E6385">
        <w:rPr>
          <w:rFonts w:cstheme="minorHAnsi"/>
        </w:rPr>
        <w:t xml:space="preserve"> v 11:30 </w:t>
      </w:r>
      <w:r w:rsidR="002A6106">
        <w:rPr>
          <w:rFonts w:cstheme="minorHAnsi"/>
        </w:rPr>
        <w:t xml:space="preserve">- 11:45 </w:t>
      </w:r>
      <w:r w:rsidRPr="003E6385">
        <w:rPr>
          <w:rFonts w:cstheme="minorHAnsi"/>
        </w:rPr>
        <w:t>hod. do vlastních nádob.</w:t>
      </w:r>
    </w:p>
    <w:p w14:paraId="07EB2AB4" w14:textId="22956E41" w:rsidR="00600BBC" w:rsidRPr="003E6385" w:rsidRDefault="00600BBC" w:rsidP="00600BBC">
      <w:pPr>
        <w:rPr>
          <w:rFonts w:cstheme="minorHAnsi"/>
        </w:rPr>
      </w:pPr>
      <w:r w:rsidRPr="003E6385">
        <w:rPr>
          <w:rFonts w:cstheme="minorHAnsi"/>
        </w:rPr>
        <w:t xml:space="preserve">Při další neomluvené nepřítomnosti se obědy započítávají, propadá na ně nárok a </w:t>
      </w:r>
      <w:r w:rsidR="00E332A7">
        <w:rPr>
          <w:rFonts w:cstheme="minorHAnsi"/>
        </w:rPr>
        <w:t>zákonný zástupce</w:t>
      </w:r>
      <w:r w:rsidRPr="003E6385">
        <w:rPr>
          <w:rFonts w:cstheme="minorHAnsi"/>
        </w:rPr>
        <w:t xml:space="preserve"> je povinen doplatit i částku na mzdové náklady – příspěvek kraje – za neoprávněný oběd.</w:t>
      </w:r>
    </w:p>
    <w:p w14:paraId="63D20186" w14:textId="77777777" w:rsidR="00600BBC" w:rsidRPr="003E6385" w:rsidRDefault="00600BBC" w:rsidP="00600BBC">
      <w:pPr>
        <w:rPr>
          <w:rFonts w:cstheme="minorHAnsi"/>
        </w:rPr>
      </w:pPr>
      <w:r w:rsidRPr="003E6385">
        <w:rPr>
          <w:rFonts w:cstheme="minorHAnsi"/>
        </w:rPr>
        <w:t xml:space="preserve"> </w:t>
      </w:r>
    </w:p>
    <w:p w14:paraId="0A914C1F" w14:textId="77777777" w:rsidR="00600BBC" w:rsidRPr="003E6385" w:rsidRDefault="00600BBC" w:rsidP="00600BBC">
      <w:pPr>
        <w:pStyle w:val="Textbody"/>
        <w:widowControl/>
        <w:spacing w:after="100"/>
        <w:ind w:left="720"/>
        <w:jc w:val="both"/>
        <w:rPr>
          <w:rFonts w:asciiTheme="minorHAnsi" w:hAnsiTheme="minorHAnsi" w:cstheme="minorHAnsi"/>
          <w:b/>
          <w:color w:val="333333"/>
          <w:sz w:val="22"/>
          <w:szCs w:val="22"/>
        </w:rPr>
      </w:pPr>
    </w:p>
    <w:p w14:paraId="0321FDF5" w14:textId="77777777" w:rsidR="00854CD2" w:rsidRDefault="0057561A" w:rsidP="00B864BD">
      <w:pPr>
        <w:pStyle w:val="Textbody"/>
        <w:widowControl/>
        <w:numPr>
          <w:ilvl w:val="0"/>
          <w:numId w:val="34"/>
        </w:numPr>
        <w:spacing w:after="100"/>
        <w:jc w:val="both"/>
        <w:rPr>
          <w:rFonts w:asciiTheme="minorHAnsi" w:hAnsiTheme="minorHAnsi" w:cstheme="minorHAnsi"/>
          <w:b/>
          <w:color w:val="333333"/>
          <w:sz w:val="22"/>
          <w:szCs w:val="22"/>
        </w:rPr>
      </w:pPr>
      <w:r>
        <w:rPr>
          <w:rFonts w:asciiTheme="minorHAnsi" w:hAnsiTheme="minorHAnsi" w:cstheme="minorHAnsi"/>
          <w:b/>
          <w:color w:val="333333"/>
          <w:sz w:val="22"/>
          <w:szCs w:val="22"/>
        </w:rPr>
        <w:t>Závěrečná ustanovení</w:t>
      </w:r>
    </w:p>
    <w:p w14:paraId="4A18586D" w14:textId="77777777" w:rsidR="009701A7" w:rsidRDefault="009701A7" w:rsidP="00197FEF">
      <w:pPr>
        <w:pStyle w:val="Textbody"/>
        <w:widowControl/>
        <w:spacing w:after="100"/>
        <w:jc w:val="both"/>
        <w:rPr>
          <w:rFonts w:asciiTheme="minorHAnsi" w:hAnsiTheme="minorHAnsi" w:cstheme="minorHAnsi"/>
          <w:color w:val="333333"/>
          <w:sz w:val="22"/>
          <w:szCs w:val="22"/>
        </w:rPr>
      </w:pPr>
      <w:r>
        <w:rPr>
          <w:rFonts w:asciiTheme="minorHAnsi" w:hAnsiTheme="minorHAnsi" w:cstheme="minorHAnsi"/>
          <w:color w:val="333333"/>
          <w:sz w:val="22"/>
          <w:szCs w:val="22"/>
        </w:rPr>
        <w:t>Strávníci, případně jejich zákonní zástupci odpovídají za škody způsobené úmyslně na majetku školní výdejny.</w:t>
      </w:r>
    </w:p>
    <w:p w14:paraId="23051ED3" w14:textId="77777777" w:rsidR="0057561A" w:rsidRDefault="00197FEF" w:rsidP="00197FEF">
      <w:pPr>
        <w:pStyle w:val="Textbody"/>
        <w:widowControl/>
        <w:spacing w:after="100"/>
        <w:jc w:val="both"/>
        <w:rPr>
          <w:rFonts w:asciiTheme="minorHAnsi" w:hAnsiTheme="minorHAnsi" w:cstheme="minorHAnsi"/>
          <w:color w:val="333333"/>
          <w:sz w:val="22"/>
          <w:szCs w:val="22"/>
        </w:rPr>
      </w:pPr>
      <w:r w:rsidRPr="00197FEF">
        <w:rPr>
          <w:rFonts w:asciiTheme="minorHAnsi" w:hAnsiTheme="minorHAnsi" w:cstheme="minorHAnsi"/>
          <w:color w:val="333333"/>
          <w:sz w:val="22"/>
          <w:szCs w:val="22"/>
        </w:rPr>
        <w:t xml:space="preserve">S vnitřním </w:t>
      </w:r>
      <w:r>
        <w:rPr>
          <w:rFonts w:asciiTheme="minorHAnsi" w:hAnsiTheme="minorHAnsi" w:cstheme="minorHAnsi"/>
          <w:color w:val="333333"/>
          <w:sz w:val="22"/>
          <w:szCs w:val="22"/>
        </w:rPr>
        <w:t xml:space="preserve">řádem školní </w:t>
      </w:r>
      <w:proofErr w:type="gramStart"/>
      <w:r>
        <w:rPr>
          <w:rFonts w:asciiTheme="minorHAnsi" w:hAnsiTheme="minorHAnsi" w:cstheme="minorHAnsi"/>
          <w:color w:val="333333"/>
          <w:sz w:val="22"/>
          <w:szCs w:val="22"/>
        </w:rPr>
        <w:t>jídelny</w:t>
      </w:r>
      <w:r w:rsidR="00EB640A">
        <w:rPr>
          <w:rFonts w:asciiTheme="minorHAnsi" w:hAnsiTheme="minorHAnsi" w:cstheme="minorHAnsi"/>
          <w:color w:val="333333"/>
          <w:sz w:val="22"/>
          <w:szCs w:val="22"/>
        </w:rPr>
        <w:t xml:space="preserve">  </w:t>
      </w:r>
      <w:r>
        <w:rPr>
          <w:rFonts w:asciiTheme="minorHAnsi" w:hAnsiTheme="minorHAnsi" w:cstheme="minorHAnsi"/>
          <w:color w:val="333333"/>
          <w:sz w:val="22"/>
          <w:szCs w:val="22"/>
        </w:rPr>
        <w:t>-</w:t>
      </w:r>
      <w:proofErr w:type="gramEnd"/>
      <w:r w:rsidR="003E6385">
        <w:rPr>
          <w:rFonts w:asciiTheme="minorHAnsi" w:hAnsiTheme="minorHAnsi" w:cstheme="minorHAnsi"/>
          <w:color w:val="333333"/>
          <w:sz w:val="22"/>
          <w:szCs w:val="22"/>
        </w:rPr>
        <w:t xml:space="preserve"> </w:t>
      </w:r>
      <w:r>
        <w:rPr>
          <w:rFonts w:asciiTheme="minorHAnsi" w:hAnsiTheme="minorHAnsi" w:cstheme="minorHAnsi"/>
          <w:color w:val="333333"/>
          <w:sz w:val="22"/>
          <w:szCs w:val="22"/>
        </w:rPr>
        <w:t xml:space="preserve">výdejny jsou </w:t>
      </w:r>
      <w:r w:rsidR="003E6385">
        <w:rPr>
          <w:rFonts w:asciiTheme="minorHAnsi" w:hAnsiTheme="minorHAnsi" w:cstheme="minorHAnsi"/>
          <w:color w:val="333333"/>
          <w:sz w:val="22"/>
          <w:szCs w:val="22"/>
        </w:rPr>
        <w:t>děti</w:t>
      </w:r>
      <w:r>
        <w:rPr>
          <w:rFonts w:asciiTheme="minorHAnsi" w:hAnsiTheme="minorHAnsi" w:cstheme="minorHAnsi"/>
          <w:color w:val="333333"/>
          <w:sz w:val="22"/>
          <w:szCs w:val="22"/>
        </w:rPr>
        <w:t xml:space="preserve"> seznámen</w:t>
      </w:r>
      <w:r w:rsidR="003E6385">
        <w:rPr>
          <w:rFonts w:asciiTheme="minorHAnsi" w:hAnsiTheme="minorHAnsi" w:cstheme="minorHAnsi"/>
          <w:color w:val="333333"/>
          <w:sz w:val="22"/>
          <w:szCs w:val="22"/>
        </w:rPr>
        <w:t xml:space="preserve">y </w:t>
      </w:r>
      <w:r>
        <w:rPr>
          <w:rFonts w:asciiTheme="minorHAnsi" w:hAnsiTheme="minorHAnsi" w:cstheme="minorHAnsi"/>
          <w:color w:val="333333"/>
          <w:sz w:val="22"/>
          <w:szCs w:val="22"/>
        </w:rPr>
        <w:t xml:space="preserve">v rámci </w:t>
      </w:r>
      <w:r w:rsidR="003E6385">
        <w:rPr>
          <w:rFonts w:asciiTheme="minorHAnsi" w:hAnsiTheme="minorHAnsi" w:cstheme="minorHAnsi"/>
          <w:color w:val="333333"/>
          <w:sz w:val="22"/>
          <w:szCs w:val="22"/>
        </w:rPr>
        <w:t>řízených činností</w:t>
      </w:r>
      <w:r>
        <w:rPr>
          <w:rFonts w:asciiTheme="minorHAnsi" w:hAnsiTheme="minorHAnsi" w:cstheme="minorHAnsi"/>
          <w:color w:val="333333"/>
          <w:sz w:val="22"/>
          <w:szCs w:val="22"/>
        </w:rPr>
        <w:t xml:space="preserve"> a zaměstnanci na úvodní poradě. Zákonní zástupci jsou s </w:t>
      </w:r>
      <w:r w:rsidR="009701A7">
        <w:rPr>
          <w:rFonts w:asciiTheme="minorHAnsi" w:hAnsiTheme="minorHAnsi" w:cstheme="minorHAnsi"/>
          <w:color w:val="333333"/>
          <w:sz w:val="22"/>
          <w:szCs w:val="22"/>
        </w:rPr>
        <w:t>V</w:t>
      </w:r>
      <w:r>
        <w:rPr>
          <w:rFonts w:asciiTheme="minorHAnsi" w:hAnsiTheme="minorHAnsi" w:cstheme="minorHAnsi"/>
          <w:color w:val="333333"/>
          <w:sz w:val="22"/>
          <w:szCs w:val="22"/>
        </w:rPr>
        <w:t>nitřním řádem</w:t>
      </w:r>
      <w:r w:rsidR="009701A7">
        <w:rPr>
          <w:rFonts w:asciiTheme="minorHAnsi" w:hAnsiTheme="minorHAnsi" w:cstheme="minorHAnsi"/>
          <w:color w:val="333333"/>
          <w:sz w:val="22"/>
          <w:szCs w:val="22"/>
        </w:rPr>
        <w:t xml:space="preserve"> školní jídelny – výdejny</w:t>
      </w:r>
      <w:r>
        <w:rPr>
          <w:rFonts w:asciiTheme="minorHAnsi" w:hAnsiTheme="minorHAnsi" w:cstheme="minorHAnsi"/>
          <w:color w:val="333333"/>
          <w:sz w:val="22"/>
          <w:szCs w:val="22"/>
        </w:rPr>
        <w:t xml:space="preserve"> seznámeni na úvodních třídních schůzkách. Řád je zveřejněn</w:t>
      </w:r>
      <w:r w:rsidR="009701A7">
        <w:rPr>
          <w:rFonts w:asciiTheme="minorHAnsi" w:hAnsiTheme="minorHAnsi" w:cstheme="minorHAnsi"/>
          <w:color w:val="333333"/>
          <w:sz w:val="22"/>
          <w:szCs w:val="22"/>
        </w:rPr>
        <w:t xml:space="preserve"> na nástěnce</w:t>
      </w:r>
      <w:r>
        <w:rPr>
          <w:rFonts w:asciiTheme="minorHAnsi" w:hAnsiTheme="minorHAnsi" w:cstheme="minorHAnsi"/>
          <w:color w:val="333333"/>
          <w:sz w:val="22"/>
          <w:szCs w:val="22"/>
        </w:rPr>
        <w:t xml:space="preserve"> v</w:t>
      </w:r>
      <w:r w:rsidR="00E332A7">
        <w:rPr>
          <w:rFonts w:asciiTheme="minorHAnsi" w:hAnsiTheme="minorHAnsi" w:cstheme="minorHAnsi"/>
          <w:color w:val="333333"/>
          <w:sz w:val="22"/>
          <w:szCs w:val="22"/>
        </w:rPr>
        <w:t xml:space="preserve"> jídelně – výdejně </w:t>
      </w:r>
      <w:r>
        <w:rPr>
          <w:rFonts w:asciiTheme="minorHAnsi" w:hAnsiTheme="minorHAnsi" w:cstheme="minorHAnsi"/>
          <w:color w:val="333333"/>
          <w:sz w:val="22"/>
          <w:szCs w:val="22"/>
        </w:rPr>
        <w:t>a na webových stránkách škol</w:t>
      </w:r>
      <w:r w:rsidR="003E6385">
        <w:rPr>
          <w:rFonts w:asciiTheme="minorHAnsi" w:hAnsiTheme="minorHAnsi" w:cstheme="minorHAnsi"/>
          <w:color w:val="333333"/>
          <w:sz w:val="22"/>
          <w:szCs w:val="22"/>
        </w:rPr>
        <w:t>k</w:t>
      </w:r>
      <w:r>
        <w:rPr>
          <w:rFonts w:asciiTheme="minorHAnsi" w:hAnsiTheme="minorHAnsi" w:cstheme="minorHAnsi"/>
          <w:color w:val="333333"/>
          <w:sz w:val="22"/>
          <w:szCs w:val="22"/>
        </w:rPr>
        <w:t>y.</w:t>
      </w:r>
    </w:p>
    <w:p w14:paraId="167C4B3D" w14:textId="77777777" w:rsidR="00197FEF" w:rsidRPr="00197FEF" w:rsidRDefault="00197FEF" w:rsidP="00197FEF">
      <w:pPr>
        <w:pStyle w:val="Textbody"/>
        <w:widowControl/>
        <w:spacing w:after="10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Strávníci jsou povinni řídit se pokyny uvedenými v tomto </w:t>
      </w:r>
      <w:r w:rsidR="00042F63">
        <w:rPr>
          <w:rFonts w:asciiTheme="minorHAnsi" w:hAnsiTheme="minorHAnsi" w:cstheme="minorHAnsi"/>
          <w:color w:val="333333"/>
          <w:sz w:val="22"/>
          <w:szCs w:val="22"/>
        </w:rPr>
        <w:t>Vnitřním řádu školní jídelny – výdejny.</w:t>
      </w:r>
    </w:p>
    <w:p w14:paraId="395F1AAF" w14:textId="77777777" w:rsidR="00B864BD" w:rsidRPr="00197FEF" w:rsidRDefault="00B864BD" w:rsidP="00B864BD">
      <w:pPr>
        <w:pStyle w:val="Textbody"/>
        <w:rPr>
          <w:rFonts w:asciiTheme="minorHAnsi" w:hAnsiTheme="minorHAnsi" w:cstheme="minorHAnsi"/>
          <w:sz w:val="22"/>
          <w:szCs w:val="22"/>
        </w:rPr>
      </w:pPr>
    </w:p>
    <w:p w14:paraId="108F75E8" w14:textId="77777777" w:rsidR="00A37123" w:rsidRPr="00197FEF" w:rsidRDefault="00A37123" w:rsidP="00A37123">
      <w:pPr>
        <w:jc w:val="both"/>
      </w:pPr>
    </w:p>
    <w:p w14:paraId="6AAAFFF3" w14:textId="77777777" w:rsidR="00A37123" w:rsidRPr="00197FEF" w:rsidRDefault="00A37123" w:rsidP="00A37123">
      <w:pPr>
        <w:jc w:val="both"/>
      </w:pPr>
    </w:p>
    <w:p w14:paraId="0CDECCB4" w14:textId="2C422EF4" w:rsidR="00EB7E06" w:rsidRPr="003D1D1E" w:rsidRDefault="00EA1469" w:rsidP="00167692">
      <w:pPr>
        <w:pStyle w:val="Bezmezer"/>
        <w:jc w:val="both"/>
        <w:rPr>
          <w:rFonts w:cstheme="minorHAnsi"/>
        </w:rPr>
      </w:pPr>
      <w:r w:rsidRPr="004B6459">
        <w:t>Platnost od 1. 9. 202</w:t>
      </w:r>
      <w:r w:rsidR="00973594">
        <w:t>6</w:t>
      </w:r>
      <w:bookmarkStart w:id="0" w:name="_GoBack"/>
      <w:bookmarkEnd w:id="0"/>
      <w:r>
        <w:tab/>
      </w:r>
      <w:r w:rsidR="00EB7E06" w:rsidRPr="003D1D1E">
        <w:rPr>
          <w:rFonts w:cstheme="minorHAnsi"/>
        </w:rPr>
        <w:tab/>
      </w:r>
      <w:r w:rsidR="00EB7E06" w:rsidRPr="003D1D1E">
        <w:rPr>
          <w:rFonts w:cstheme="minorHAnsi"/>
        </w:rPr>
        <w:tab/>
      </w:r>
      <w:r w:rsidR="00EB7E06" w:rsidRPr="003D1D1E">
        <w:rPr>
          <w:rFonts w:cstheme="minorHAnsi"/>
        </w:rPr>
        <w:tab/>
      </w:r>
      <w:r w:rsidR="00EB7E06" w:rsidRPr="003D1D1E">
        <w:rPr>
          <w:rFonts w:cstheme="minorHAnsi"/>
        </w:rPr>
        <w:tab/>
      </w:r>
      <w:r w:rsidR="00EB7E06">
        <w:rPr>
          <w:rFonts w:cstheme="minorHAnsi"/>
        </w:rPr>
        <w:tab/>
      </w:r>
      <w:r w:rsidR="00EB7E06" w:rsidRPr="003D1D1E">
        <w:rPr>
          <w:rFonts w:cstheme="minorHAnsi"/>
        </w:rPr>
        <w:tab/>
      </w:r>
      <w:r w:rsidR="00167692">
        <w:rPr>
          <w:rFonts w:cstheme="minorHAnsi"/>
        </w:rPr>
        <w:t>Mgr. Juránková Gabriela</w:t>
      </w:r>
    </w:p>
    <w:p w14:paraId="5A5FBADA" w14:textId="77777777" w:rsidR="0040469E" w:rsidRPr="009725AE" w:rsidRDefault="0040469E" w:rsidP="00A37123">
      <w:pPr>
        <w:jc w:val="both"/>
      </w:pPr>
    </w:p>
    <w:sectPr w:rsidR="0040469E" w:rsidRPr="009725AE" w:rsidSect="00E332A7">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FFA4E" w14:textId="77777777" w:rsidR="00920335" w:rsidRDefault="00920335" w:rsidP="008601DA">
      <w:pPr>
        <w:spacing w:after="0" w:line="240" w:lineRule="auto"/>
      </w:pPr>
      <w:r>
        <w:separator/>
      </w:r>
    </w:p>
  </w:endnote>
  <w:endnote w:type="continuationSeparator" w:id="0">
    <w:p w14:paraId="126267DE" w14:textId="77777777" w:rsidR="00920335" w:rsidRDefault="00920335" w:rsidP="00860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Symbol">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FA91E" w14:textId="77777777" w:rsidR="00630158" w:rsidRDefault="006301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BF5BC" w14:textId="77777777" w:rsidR="00630158" w:rsidRDefault="0063015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F2626" w14:textId="77777777" w:rsidR="00630158" w:rsidRDefault="006301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77D3B" w14:textId="77777777" w:rsidR="00920335" w:rsidRDefault="00920335" w:rsidP="008601DA">
      <w:pPr>
        <w:spacing w:after="0" w:line="240" w:lineRule="auto"/>
      </w:pPr>
      <w:r>
        <w:separator/>
      </w:r>
    </w:p>
  </w:footnote>
  <w:footnote w:type="continuationSeparator" w:id="0">
    <w:p w14:paraId="6F3C4355" w14:textId="77777777" w:rsidR="00920335" w:rsidRDefault="00920335" w:rsidP="00860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7CFA0" w14:textId="77777777" w:rsidR="00630158" w:rsidRDefault="0063015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B4BEF" w14:textId="77777777" w:rsidR="008601DA" w:rsidRPr="008601DA" w:rsidRDefault="00630158" w:rsidP="00630158">
    <w:pPr>
      <w:pStyle w:val="Zhlav"/>
      <w:tabs>
        <w:tab w:val="left" w:pos="3969"/>
      </w:tabs>
      <w:ind w:left="2410"/>
      <w:rPr>
        <w:b/>
        <w:sz w:val="24"/>
        <w:szCs w:val="24"/>
      </w:rPr>
    </w:pPr>
    <w:r>
      <w:rPr>
        <w:noProof/>
        <w:lang w:eastAsia="cs-CZ"/>
      </w:rPr>
      <w:drawing>
        <wp:anchor distT="0" distB="0" distL="114300" distR="114300" simplePos="0" relativeHeight="251658240" behindDoc="1" locked="0" layoutInCell="1" allowOverlap="1" wp14:anchorId="0ACEADDD" wp14:editId="35F09EC6">
          <wp:simplePos x="0" y="0"/>
          <wp:positionH relativeFrom="margin">
            <wp:posOffset>-635</wp:posOffset>
          </wp:positionH>
          <wp:positionV relativeFrom="paragraph">
            <wp:posOffset>-327660</wp:posOffset>
          </wp:positionV>
          <wp:extent cx="1633855" cy="560705"/>
          <wp:effectExtent l="0" t="0" r="4445"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560705"/>
                  </a:xfrm>
                  <a:prstGeom prst="rect">
                    <a:avLst/>
                  </a:prstGeom>
                  <a:noFill/>
                </pic:spPr>
              </pic:pic>
            </a:graphicData>
          </a:graphic>
        </wp:anchor>
      </w:drawing>
    </w:r>
    <w:r w:rsidR="008601DA">
      <w:rPr>
        <w:b/>
        <w:sz w:val="24"/>
        <w:szCs w:val="24"/>
      </w:rPr>
      <w:t>Gymnázium, základní škola a mateřská škola Hello, s.r.o.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91B0F" w14:textId="77777777" w:rsidR="00630158" w:rsidRDefault="0063015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118"/>
    <w:multiLevelType w:val="hybridMultilevel"/>
    <w:tmpl w:val="B4C4781A"/>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1" w15:restartNumberingAfterBreak="0">
    <w:nsid w:val="02022E6B"/>
    <w:multiLevelType w:val="hybridMultilevel"/>
    <w:tmpl w:val="46DA861A"/>
    <w:lvl w:ilvl="0" w:tplc="88709B46">
      <w:start w:val="5"/>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4A15635"/>
    <w:multiLevelType w:val="hybridMultilevel"/>
    <w:tmpl w:val="5DC6E3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B32739"/>
    <w:multiLevelType w:val="hybridMultilevel"/>
    <w:tmpl w:val="E5AA5A7A"/>
    <w:lvl w:ilvl="0" w:tplc="04050005">
      <w:start w:val="1"/>
      <w:numFmt w:val="bullet"/>
      <w:lvlText w:val=""/>
      <w:lvlJc w:val="left"/>
      <w:pPr>
        <w:ind w:left="2205" w:hanging="360"/>
      </w:pPr>
      <w:rPr>
        <w:rFonts w:ascii="Wingdings" w:hAnsi="Wingdings" w:hint="default"/>
      </w:rPr>
    </w:lvl>
    <w:lvl w:ilvl="1" w:tplc="04050003" w:tentative="1">
      <w:start w:val="1"/>
      <w:numFmt w:val="bullet"/>
      <w:lvlText w:val="o"/>
      <w:lvlJc w:val="left"/>
      <w:pPr>
        <w:ind w:left="2925" w:hanging="360"/>
      </w:pPr>
      <w:rPr>
        <w:rFonts w:ascii="Courier New" w:hAnsi="Courier New" w:cs="Courier New" w:hint="default"/>
      </w:rPr>
    </w:lvl>
    <w:lvl w:ilvl="2" w:tplc="04050005" w:tentative="1">
      <w:start w:val="1"/>
      <w:numFmt w:val="bullet"/>
      <w:lvlText w:val=""/>
      <w:lvlJc w:val="left"/>
      <w:pPr>
        <w:ind w:left="3645" w:hanging="360"/>
      </w:pPr>
      <w:rPr>
        <w:rFonts w:ascii="Wingdings" w:hAnsi="Wingdings" w:hint="default"/>
      </w:rPr>
    </w:lvl>
    <w:lvl w:ilvl="3" w:tplc="04050001" w:tentative="1">
      <w:start w:val="1"/>
      <w:numFmt w:val="bullet"/>
      <w:lvlText w:val=""/>
      <w:lvlJc w:val="left"/>
      <w:pPr>
        <w:ind w:left="4365" w:hanging="360"/>
      </w:pPr>
      <w:rPr>
        <w:rFonts w:ascii="Symbol" w:hAnsi="Symbol" w:hint="default"/>
      </w:rPr>
    </w:lvl>
    <w:lvl w:ilvl="4" w:tplc="04050003" w:tentative="1">
      <w:start w:val="1"/>
      <w:numFmt w:val="bullet"/>
      <w:lvlText w:val="o"/>
      <w:lvlJc w:val="left"/>
      <w:pPr>
        <w:ind w:left="5085" w:hanging="360"/>
      </w:pPr>
      <w:rPr>
        <w:rFonts w:ascii="Courier New" w:hAnsi="Courier New" w:cs="Courier New" w:hint="default"/>
      </w:rPr>
    </w:lvl>
    <w:lvl w:ilvl="5" w:tplc="04050005" w:tentative="1">
      <w:start w:val="1"/>
      <w:numFmt w:val="bullet"/>
      <w:lvlText w:val=""/>
      <w:lvlJc w:val="left"/>
      <w:pPr>
        <w:ind w:left="5805" w:hanging="360"/>
      </w:pPr>
      <w:rPr>
        <w:rFonts w:ascii="Wingdings" w:hAnsi="Wingdings" w:hint="default"/>
      </w:rPr>
    </w:lvl>
    <w:lvl w:ilvl="6" w:tplc="04050001" w:tentative="1">
      <w:start w:val="1"/>
      <w:numFmt w:val="bullet"/>
      <w:lvlText w:val=""/>
      <w:lvlJc w:val="left"/>
      <w:pPr>
        <w:ind w:left="6525" w:hanging="360"/>
      </w:pPr>
      <w:rPr>
        <w:rFonts w:ascii="Symbol" w:hAnsi="Symbol" w:hint="default"/>
      </w:rPr>
    </w:lvl>
    <w:lvl w:ilvl="7" w:tplc="04050003" w:tentative="1">
      <w:start w:val="1"/>
      <w:numFmt w:val="bullet"/>
      <w:lvlText w:val="o"/>
      <w:lvlJc w:val="left"/>
      <w:pPr>
        <w:ind w:left="7245" w:hanging="360"/>
      </w:pPr>
      <w:rPr>
        <w:rFonts w:ascii="Courier New" w:hAnsi="Courier New" w:cs="Courier New" w:hint="default"/>
      </w:rPr>
    </w:lvl>
    <w:lvl w:ilvl="8" w:tplc="04050005" w:tentative="1">
      <w:start w:val="1"/>
      <w:numFmt w:val="bullet"/>
      <w:lvlText w:val=""/>
      <w:lvlJc w:val="left"/>
      <w:pPr>
        <w:ind w:left="7965" w:hanging="360"/>
      </w:pPr>
      <w:rPr>
        <w:rFonts w:ascii="Wingdings" w:hAnsi="Wingdings" w:hint="default"/>
      </w:rPr>
    </w:lvl>
  </w:abstractNum>
  <w:abstractNum w:abstractNumId="4" w15:restartNumberingAfterBreak="0">
    <w:nsid w:val="127B3722"/>
    <w:multiLevelType w:val="hybridMultilevel"/>
    <w:tmpl w:val="C9C4E970"/>
    <w:lvl w:ilvl="0" w:tplc="E906108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0F3B3F"/>
    <w:multiLevelType w:val="multilevel"/>
    <w:tmpl w:val="5040288E"/>
    <w:lvl w:ilvl="0">
      <w:start w:val="1"/>
      <w:numFmt w:val="decimal"/>
      <w:lvlText w:val="%1."/>
      <w:lvlJc w:val="left"/>
      <w:pPr>
        <w:ind w:left="250"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15:restartNumberingAfterBreak="0">
    <w:nsid w:val="165B4E21"/>
    <w:multiLevelType w:val="hybridMultilevel"/>
    <w:tmpl w:val="D488DBB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242A0EA7"/>
    <w:multiLevelType w:val="multilevel"/>
    <w:tmpl w:val="AAE6AC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59D275B"/>
    <w:multiLevelType w:val="hybridMultilevel"/>
    <w:tmpl w:val="D5ACAF8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BC769B"/>
    <w:multiLevelType w:val="hybridMultilevel"/>
    <w:tmpl w:val="2DB28E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513282"/>
    <w:multiLevelType w:val="hybridMultilevel"/>
    <w:tmpl w:val="6066B454"/>
    <w:lvl w:ilvl="0" w:tplc="0405000D">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 w15:restartNumberingAfterBreak="0">
    <w:nsid w:val="322A32C8"/>
    <w:multiLevelType w:val="hybridMultilevel"/>
    <w:tmpl w:val="35BCFB46"/>
    <w:lvl w:ilvl="0" w:tplc="0405000D">
      <w:start w:val="1"/>
      <w:numFmt w:val="bullet"/>
      <w:lvlText w:val=""/>
      <w:lvlJc w:val="left"/>
      <w:pPr>
        <w:ind w:left="1485" w:hanging="360"/>
      </w:pPr>
      <w:rPr>
        <w:rFonts w:ascii="Wingdings" w:hAnsi="Wingdings"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2" w15:restartNumberingAfterBreak="0">
    <w:nsid w:val="36675B71"/>
    <w:multiLevelType w:val="multilevel"/>
    <w:tmpl w:val="96D8491C"/>
    <w:lvl w:ilvl="0">
      <w:start w:val="1"/>
      <w:numFmt w:val="decimal"/>
      <w:lvlText w:val="%1."/>
      <w:lvlJc w:val="left"/>
      <w:pPr>
        <w:ind w:left="250"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3" w15:restartNumberingAfterBreak="0">
    <w:nsid w:val="38FF3D10"/>
    <w:multiLevelType w:val="multilevel"/>
    <w:tmpl w:val="A19ECDBA"/>
    <w:lvl w:ilvl="0">
      <w:numFmt w:val="bullet"/>
      <w:lvlText w:val="•"/>
      <w:lvlJc w:val="left"/>
      <w:pPr>
        <w:ind w:left="25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4" w15:restartNumberingAfterBreak="0">
    <w:nsid w:val="444A080A"/>
    <w:multiLevelType w:val="hybridMultilevel"/>
    <w:tmpl w:val="0E180B3E"/>
    <w:lvl w:ilvl="0" w:tplc="8636366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DC1C5B"/>
    <w:multiLevelType w:val="hybridMultilevel"/>
    <w:tmpl w:val="07940A34"/>
    <w:lvl w:ilvl="0" w:tplc="A90CC4F8">
      <w:start w:val="1"/>
      <w:numFmt w:val="bullet"/>
      <w:lvlText w:val="o"/>
      <w:lvlJc w:val="left"/>
      <w:pPr>
        <w:ind w:left="720" w:hanging="360"/>
      </w:pPr>
      <w:rPr>
        <w:rFonts w:ascii="Courier New" w:hAnsi="Courier New" w:cs="Courier New"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D0423B"/>
    <w:multiLevelType w:val="hybridMultilevel"/>
    <w:tmpl w:val="8F8A4EB8"/>
    <w:lvl w:ilvl="0" w:tplc="0405000D">
      <w:start w:val="1"/>
      <w:numFmt w:val="bullet"/>
      <w:lvlText w:val=""/>
      <w:lvlJc w:val="left"/>
      <w:pPr>
        <w:ind w:left="1845" w:hanging="360"/>
      </w:pPr>
      <w:rPr>
        <w:rFonts w:ascii="Wingdings" w:hAnsi="Wingdings" w:hint="default"/>
      </w:rPr>
    </w:lvl>
    <w:lvl w:ilvl="1" w:tplc="04050003" w:tentative="1">
      <w:start w:val="1"/>
      <w:numFmt w:val="bullet"/>
      <w:lvlText w:val="o"/>
      <w:lvlJc w:val="left"/>
      <w:pPr>
        <w:ind w:left="2565" w:hanging="360"/>
      </w:pPr>
      <w:rPr>
        <w:rFonts w:ascii="Courier New" w:hAnsi="Courier New" w:cs="Courier New" w:hint="default"/>
      </w:rPr>
    </w:lvl>
    <w:lvl w:ilvl="2" w:tplc="04050005" w:tentative="1">
      <w:start w:val="1"/>
      <w:numFmt w:val="bullet"/>
      <w:lvlText w:val=""/>
      <w:lvlJc w:val="left"/>
      <w:pPr>
        <w:ind w:left="3285" w:hanging="360"/>
      </w:pPr>
      <w:rPr>
        <w:rFonts w:ascii="Wingdings" w:hAnsi="Wingdings" w:hint="default"/>
      </w:rPr>
    </w:lvl>
    <w:lvl w:ilvl="3" w:tplc="04050001" w:tentative="1">
      <w:start w:val="1"/>
      <w:numFmt w:val="bullet"/>
      <w:lvlText w:val=""/>
      <w:lvlJc w:val="left"/>
      <w:pPr>
        <w:ind w:left="4005" w:hanging="360"/>
      </w:pPr>
      <w:rPr>
        <w:rFonts w:ascii="Symbol" w:hAnsi="Symbol" w:hint="default"/>
      </w:rPr>
    </w:lvl>
    <w:lvl w:ilvl="4" w:tplc="04050003" w:tentative="1">
      <w:start w:val="1"/>
      <w:numFmt w:val="bullet"/>
      <w:lvlText w:val="o"/>
      <w:lvlJc w:val="left"/>
      <w:pPr>
        <w:ind w:left="4725" w:hanging="360"/>
      </w:pPr>
      <w:rPr>
        <w:rFonts w:ascii="Courier New" w:hAnsi="Courier New" w:cs="Courier New" w:hint="default"/>
      </w:rPr>
    </w:lvl>
    <w:lvl w:ilvl="5" w:tplc="04050005" w:tentative="1">
      <w:start w:val="1"/>
      <w:numFmt w:val="bullet"/>
      <w:lvlText w:val=""/>
      <w:lvlJc w:val="left"/>
      <w:pPr>
        <w:ind w:left="5445" w:hanging="360"/>
      </w:pPr>
      <w:rPr>
        <w:rFonts w:ascii="Wingdings" w:hAnsi="Wingdings" w:hint="default"/>
      </w:rPr>
    </w:lvl>
    <w:lvl w:ilvl="6" w:tplc="04050001" w:tentative="1">
      <w:start w:val="1"/>
      <w:numFmt w:val="bullet"/>
      <w:lvlText w:val=""/>
      <w:lvlJc w:val="left"/>
      <w:pPr>
        <w:ind w:left="6165" w:hanging="360"/>
      </w:pPr>
      <w:rPr>
        <w:rFonts w:ascii="Symbol" w:hAnsi="Symbol" w:hint="default"/>
      </w:rPr>
    </w:lvl>
    <w:lvl w:ilvl="7" w:tplc="04050003" w:tentative="1">
      <w:start w:val="1"/>
      <w:numFmt w:val="bullet"/>
      <w:lvlText w:val="o"/>
      <w:lvlJc w:val="left"/>
      <w:pPr>
        <w:ind w:left="6885" w:hanging="360"/>
      </w:pPr>
      <w:rPr>
        <w:rFonts w:ascii="Courier New" w:hAnsi="Courier New" w:cs="Courier New" w:hint="default"/>
      </w:rPr>
    </w:lvl>
    <w:lvl w:ilvl="8" w:tplc="04050005" w:tentative="1">
      <w:start w:val="1"/>
      <w:numFmt w:val="bullet"/>
      <w:lvlText w:val=""/>
      <w:lvlJc w:val="left"/>
      <w:pPr>
        <w:ind w:left="7605" w:hanging="360"/>
      </w:pPr>
      <w:rPr>
        <w:rFonts w:ascii="Wingdings" w:hAnsi="Wingdings" w:hint="default"/>
      </w:rPr>
    </w:lvl>
  </w:abstractNum>
  <w:abstractNum w:abstractNumId="17" w15:restartNumberingAfterBreak="0">
    <w:nsid w:val="4E73669E"/>
    <w:multiLevelType w:val="multilevel"/>
    <w:tmpl w:val="0FBAD686"/>
    <w:lvl w:ilvl="0">
      <w:numFmt w:val="bullet"/>
      <w:lvlText w:val="•"/>
      <w:lvlJc w:val="left"/>
      <w:pPr>
        <w:ind w:left="25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8" w15:restartNumberingAfterBreak="0">
    <w:nsid w:val="4FA06B19"/>
    <w:multiLevelType w:val="hybridMultilevel"/>
    <w:tmpl w:val="4086A3F6"/>
    <w:lvl w:ilvl="0" w:tplc="EF342148">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014608C"/>
    <w:multiLevelType w:val="hybridMultilevel"/>
    <w:tmpl w:val="89248A9A"/>
    <w:lvl w:ilvl="0" w:tplc="00C60BCA">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03718D3"/>
    <w:multiLevelType w:val="hybridMultilevel"/>
    <w:tmpl w:val="9662B69C"/>
    <w:lvl w:ilvl="0" w:tplc="B4AE17CE">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4E52B31"/>
    <w:multiLevelType w:val="hybridMultilevel"/>
    <w:tmpl w:val="791EFC28"/>
    <w:lvl w:ilvl="0" w:tplc="0405000D">
      <w:start w:val="1"/>
      <w:numFmt w:val="bullet"/>
      <w:lvlText w:val=""/>
      <w:lvlJc w:val="left"/>
      <w:pPr>
        <w:ind w:left="1125" w:hanging="360"/>
      </w:pPr>
      <w:rPr>
        <w:rFonts w:ascii="Wingdings" w:hAnsi="Wingdings"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22" w15:restartNumberingAfterBreak="0">
    <w:nsid w:val="553E7B30"/>
    <w:multiLevelType w:val="multilevel"/>
    <w:tmpl w:val="7F183E24"/>
    <w:lvl w:ilvl="0">
      <w:start w:val="1"/>
      <w:numFmt w:val="decimal"/>
      <w:lvlText w:val="%1."/>
      <w:lvlJc w:val="left"/>
      <w:pPr>
        <w:ind w:left="250"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3" w15:restartNumberingAfterBreak="0">
    <w:nsid w:val="55666E4F"/>
    <w:multiLevelType w:val="hybridMultilevel"/>
    <w:tmpl w:val="C93465B6"/>
    <w:lvl w:ilvl="0" w:tplc="04050005">
      <w:start w:val="1"/>
      <w:numFmt w:val="bullet"/>
      <w:lvlText w:val=""/>
      <w:lvlJc w:val="left"/>
      <w:pPr>
        <w:ind w:left="2205" w:hanging="360"/>
      </w:pPr>
      <w:rPr>
        <w:rFonts w:ascii="Wingdings" w:hAnsi="Wingdings" w:hint="default"/>
      </w:rPr>
    </w:lvl>
    <w:lvl w:ilvl="1" w:tplc="04050003" w:tentative="1">
      <w:start w:val="1"/>
      <w:numFmt w:val="bullet"/>
      <w:lvlText w:val="o"/>
      <w:lvlJc w:val="left"/>
      <w:pPr>
        <w:ind w:left="2925" w:hanging="360"/>
      </w:pPr>
      <w:rPr>
        <w:rFonts w:ascii="Courier New" w:hAnsi="Courier New" w:cs="Courier New" w:hint="default"/>
      </w:rPr>
    </w:lvl>
    <w:lvl w:ilvl="2" w:tplc="04050005" w:tentative="1">
      <w:start w:val="1"/>
      <w:numFmt w:val="bullet"/>
      <w:lvlText w:val=""/>
      <w:lvlJc w:val="left"/>
      <w:pPr>
        <w:ind w:left="3645" w:hanging="360"/>
      </w:pPr>
      <w:rPr>
        <w:rFonts w:ascii="Wingdings" w:hAnsi="Wingdings" w:hint="default"/>
      </w:rPr>
    </w:lvl>
    <w:lvl w:ilvl="3" w:tplc="04050001" w:tentative="1">
      <w:start w:val="1"/>
      <w:numFmt w:val="bullet"/>
      <w:lvlText w:val=""/>
      <w:lvlJc w:val="left"/>
      <w:pPr>
        <w:ind w:left="4365" w:hanging="360"/>
      </w:pPr>
      <w:rPr>
        <w:rFonts w:ascii="Symbol" w:hAnsi="Symbol" w:hint="default"/>
      </w:rPr>
    </w:lvl>
    <w:lvl w:ilvl="4" w:tplc="04050003" w:tentative="1">
      <w:start w:val="1"/>
      <w:numFmt w:val="bullet"/>
      <w:lvlText w:val="o"/>
      <w:lvlJc w:val="left"/>
      <w:pPr>
        <w:ind w:left="5085" w:hanging="360"/>
      </w:pPr>
      <w:rPr>
        <w:rFonts w:ascii="Courier New" w:hAnsi="Courier New" w:cs="Courier New" w:hint="default"/>
      </w:rPr>
    </w:lvl>
    <w:lvl w:ilvl="5" w:tplc="04050005" w:tentative="1">
      <w:start w:val="1"/>
      <w:numFmt w:val="bullet"/>
      <w:lvlText w:val=""/>
      <w:lvlJc w:val="left"/>
      <w:pPr>
        <w:ind w:left="5805" w:hanging="360"/>
      </w:pPr>
      <w:rPr>
        <w:rFonts w:ascii="Wingdings" w:hAnsi="Wingdings" w:hint="default"/>
      </w:rPr>
    </w:lvl>
    <w:lvl w:ilvl="6" w:tplc="04050001" w:tentative="1">
      <w:start w:val="1"/>
      <w:numFmt w:val="bullet"/>
      <w:lvlText w:val=""/>
      <w:lvlJc w:val="left"/>
      <w:pPr>
        <w:ind w:left="6525" w:hanging="360"/>
      </w:pPr>
      <w:rPr>
        <w:rFonts w:ascii="Symbol" w:hAnsi="Symbol" w:hint="default"/>
      </w:rPr>
    </w:lvl>
    <w:lvl w:ilvl="7" w:tplc="04050003" w:tentative="1">
      <w:start w:val="1"/>
      <w:numFmt w:val="bullet"/>
      <w:lvlText w:val="o"/>
      <w:lvlJc w:val="left"/>
      <w:pPr>
        <w:ind w:left="7245" w:hanging="360"/>
      </w:pPr>
      <w:rPr>
        <w:rFonts w:ascii="Courier New" w:hAnsi="Courier New" w:cs="Courier New" w:hint="default"/>
      </w:rPr>
    </w:lvl>
    <w:lvl w:ilvl="8" w:tplc="04050005" w:tentative="1">
      <w:start w:val="1"/>
      <w:numFmt w:val="bullet"/>
      <w:lvlText w:val=""/>
      <w:lvlJc w:val="left"/>
      <w:pPr>
        <w:ind w:left="7965" w:hanging="360"/>
      </w:pPr>
      <w:rPr>
        <w:rFonts w:ascii="Wingdings" w:hAnsi="Wingdings" w:hint="default"/>
      </w:rPr>
    </w:lvl>
  </w:abstractNum>
  <w:abstractNum w:abstractNumId="24" w15:restartNumberingAfterBreak="0">
    <w:nsid w:val="56AA77DF"/>
    <w:multiLevelType w:val="hybridMultilevel"/>
    <w:tmpl w:val="CE98350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91F3F55"/>
    <w:multiLevelType w:val="hybridMultilevel"/>
    <w:tmpl w:val="E04EB4F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15C5F00"/>
    <w:multiLevelType w:val="hybridMultilevel"/>
    <w:tmpl w:val="C512F814"/>
    <w:lvl w:ilvl="0" w:tplc="5A7A4FAA">
      <w:start w:val="1"/>
      <w:numFmt w:val="bullet"/>
      <w:lvlText w:val="-"/>
      <w:lvlJc w:val="left"/>
      <w:pPr>
        <w:ind w:left="720" w:hanging="360"/>
      </w:pPr>
      <w:rPr>
        <w:rFonts w:ascii="Calibri" w:eastAsiaTheme="minorHAnsi" w:hAnsi="Calibri" w:cs="Calibri" w:hint="default"/>
        <w:b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4C759F"/>
    <w:multiLevelType w:val="multilevel"/>
    <w:tmpl w:val="3C4A5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F65F3F"/>
    <w:multiLevelType w:val="multilevel"/>
    <w:tmpl w:val="9F621CBA"/>
    <w:lvl w:ilvl="0">
      <w:numFmt w:val="bullet"/>
      <w:lvlText w:val="•"/>
      <w:lvlJc w:val="left"/>
      <w:pPr>
        <w:ind w:left="25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9" w15:restartNumberingAfterBreak="0">
    <w:nsid w:val="74AA77E5"/>
    <w:multiLevelType w:val="hybridMultilevel"/>
    <w:tmpl w:val="FFD8A4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73E5B14"/>
    <w:multiLevelType w:val="hybridMultilevel"/>
    <w:tmpl w:val="C066A1D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BFD5B5D"/>
    <w:multiLevelType w:val="hybridMultilevel"/>
    <w:tmpl w:val="B7281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C0932D0"/>
    <w:multiLevelType w:val="multilevel"/>
    <w:tmpl w:val="29086D48"/>
    <w:lvl w:ilvl="0">
      <w:start w:val="1"/>
      <w:numFmt w:val="decimal"/>
      <w:lvlText w:val="%1."/>
      <w:lvlJc w:val="left"/>
      <w:pPr>
        <w:ind w:left="250"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3" w15:restartNumberingAfterBreak="0">
    <w:nsid w:val="7CFA46CD"/>
    <w:multiLevelType w:val="hybridMultilevel"/>
    <w:tmpl w:val="92789A2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4" w15:restartNumberingAfterBreak="0">
    <w:nsid w:val="7E5B4B8A"/>
    <w:multiLevelType w:val="hybridMultilevel"/>
    <w:tmpl w:val="58D41E1C"/>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6"/>
  </w:num>
  <w:num w:numId="4">
    <w:abstractNumId w:val="19"/>
  </w:num>
  <w:num w:numId="5">
    <w:abstractNumId w:val="29"/>
  </w:num>
  <w:num w:numId="6">
    <w:abstractNumId w:val="20"/>
  </w:num>
  <w:num w:numId="7">
    <w:abstractNumId w:val="15"/>
  </w:num>
  <w:num w:numId="8">
    <w:abstractNumId w:val="25"/>
  </w:num>
  <w:num w:numId="9">
    <w:abstractNumId w:val="8"/>
  </w:num>
  <w:num w:numId="10">
    <w:abstractNumId w:val="24"/>
  </w:num>
  <w:num w:numId="11">
    <w:abstractNumId w:val="30"/>
  </w:num>
  <w:num w:numId="12">
    <w:abstractNumId w:val="11"/>
  </w:num>
  <w:num w:numId="13">
    <w:abstractNumId w:val="0"/>
  </w:num>
  <w:num w:numId="14">
    <w:abstractNumId w:val="34"/>
  </w:num>
  <w:num w:numId="15">
    <w:abstractNumId w:val="31"/>
  </w:num>
  <w:num w:numId="16">
    <w:abstractNumId w:val="33"/>
  </w:num>
  <w:num w:numId="17">
    <w:abstractNumId w:val="6"/>
  </w:num>
  <w:num w:numId="18">
    <w:abstractNumId w:val="10"/>
  </w:num>
  <w:num w:numId="19">
    <w:abstractNumId w:val="21"/>
  </w:num>
  <w:num w:numId="20">
    <w:abstractNumId w:val="16"/>
  </w:num>
  <w:num w:numId="21">
    <w:abstractNumId w:val="23"/>
  </w:num>
  <w:num w:numId="22">
    <w:abstractNumId w:val="3"/>
  </w:num>
  <w:num w:numId="23">
    <w:abstractNumId w:val="18"/>
  </w:num>
  <w:num w:numId="24">
    <w:abstractNumId w:val="4"/>
  </w:num>
  <w:num w:numId="25">
    <w:abstractNumId w:val="1"/>
  </w:num>
  <w:num w:numId="26">
    <w:abstractNumId w:val="13"/>
  </w:num>
  <w:num w:numId="27">
    <w:abstractNumId w:val="7"/>
  </w:num>
  <w:num w:numId="28">
    <w:abstractNumId w:val="17"/>
  </w:num>
  <w:num w:numId="29">
    <w:abstractNumId w:val="22"/>
  </w:num>
  <w:num w:numId="30">
    <w:abstractNumId w:val="28"/>
  </w:num>
  <w:num w:numId="31">
    <w:abstractNumId w:val="5"/>
  </w:num>
  <w:num w:numId="32">
    <w:abstractNumId w:val="32"/>
  </w:num>
  <w:num w:numId="33">
    <w:abstractNumId w:val="12"/>
  </w:num>
  <w:num w:numId="34">
    <w:abstractNumId w:val="9"/>
  </w:num>
  <w:num w:numId="35">
    <w:abstractNumId w:val="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78"/>
    <w:rsid w:val="00005651"/>
    <w:rsid w:val="00020627"/>
    <w:rsid w:val="00042F63"/>
    <w:rsid w:val="0005432C"/>
    <w:rsid w:val="0006525F"/>
    <w:rsid w:val="00076D63"/>
    <w:rsid w:val="000774BE"/>
    <w:rsid w:val="0009690F"/>
    <w:rsid w:val="000A0052"/>
    <w:rsid w:val="000C1FD2"/>
    <w:rsid w:val="000D2B77"/>
    <w:rsid w:val="000E18E0"/>
    <w:rsid w:val="001635EC"/>
    <w:rsid w:val="00166783"/>
    <w:rsid w:val="00167692"/>
    <w:rsid w:val="00197FEF"/>
    <w:rsid w:val="001A52F6"/>
    <w:rsid w:val="001D33A3"/>
    <w:rsid w:val="001D785F"/>
    <w:rsid w:val="00201021"/>
    <w:rsid w:val="0020498B"/>
    <w:rsid w:val="00210277"/>
    <w:rsid w:val="00216B34"/>
    <w:rsid w:val="00225FA6"/>
    <w:rsid w:val="002347BC"/>
    <w:rsid w:val="002419BD"/>
    <w:rsid w:val="00263F97"/>
    <w:rsid w:val="002650A4"/>
    <w:rsid w:val="002662E1"/>
    <w:rsid w:val="0026632F"/>
    <w:rsid w:val="00267C01"/>
    <w:rsid w:val="0028203C"/>
    <w:rsid w:val="00284C80"/>
    <w:rsid w:val="002943D6"/>
    <w:rsid w:val="002A6106"/>
    <w:rsid w:val="002C0D01"/>
    <w:rsid w:val="002C58B7"/>
    <w:rsid w:val="002E2BAD"/>
    <w:rsid w:val="003218A7"/>
    <w:rsid w:val="00321B8A"/>
    <w:rsid w:val="00363C9A"/>
    <w:rsid w:val="003872AA"/>
    <w:rsid w:val="003B1425"/>
    <w:rsid w:val="003C09DE"/>
    <w:rsid w:val="003D7600"/>
    <w:rsid w:val="003E6385"/>
    <w:rsid w:val="0040469E"/>
    <w:rsid w:val="004256A2"/>
    <w:rsid w:val="0044421E"/>
    <w:rsid w:val="0045727D"/>
    <w:rsid w:val="004966E9"/>
    <w:rsid w:val="004D35C1"/>
    <w:rsid w:val="004E4333"/>
    <w:rsid w:val="0050339B"/>
    <w:rsid w:val="00510C1B"/>
    <w:rsid w:val="0051318B"/>
    <w:rsid w:val="00516163"/>
    <w:rsid w:val="00526EE2"/>
    <w:rsid w:val="00547862"/>
    <w:rsid w:val="005613E9"/>
    <w:rsid w:val="005646DB"/>
    <w:rsid w:val="0057561A"/>
    <w:rsid w:val="00592A16"/>
    <w:rsid w:val="005A0EA9"/>
    <w:rsid w:val="005A683B"/>
    <w:rsid w:val="005A737E"/>
    <w:rsid w:val="005D2D6A"/>
    <w:rsid w:val="005D446D"/>
    <w:rsid w:val="005E460E"/>
    <w:rsid w:val="005E545E"/>
    <w:rsid w:val="005F2E1D"/>
    <w:rsid w:val="00600596"/>
    <w:rsid w:val="00600BBC"/>
    <w:rsid w:val="0062663A"/>
    <w:rsid w:val="00630158"/>
    <w:rsid w:val="006704CB"/>
    <w:rsid w:val="0068487B"/>
    <w:rsid w:val="006867CF"/>
    <w:rsid w:val="006A169F"/>
    <w:rsid w:val="006C4615"/>
    <w:rsid w:val="006C639A"/>
    <w:rsid w:val="006D03D5"/>
    <w:rsid w:val="006D3DE7"/>
    <w:rsid w:val="006F728E"/>
    <w:rsid w:val="00750F8C"/>
    <w:rsid w:val="0077106E"/>
    <w:rsid w:val="0077535C"/>
    <w:rsid w:val="00797E5F"/>
    <w:rsid w:val="007C3151"/>
    <w:rsid w:val="007C5571"/>
    <w:rsid w:val="007D6257"/>
    <w:rsid w:val="007F3CB9"/>
    <w:rsid w:val="00824C47"/>
    <w:rsid w:val="00830418"/>
    <w:rsid w:val="0083413C"/>
    <w:rsid w:val="00854CD2"/>
    <w:rsid w:val="008601DA"/>
    <w:rsid w:val="00865251"/>
    <w:rsid w:val="00871527"/>
    <w:rsid w:val="00871538"/>
    <w:rsid w:val="00873E5F"/>
    <w:rsid w:val="00874A0A"/>
    <w:rsid w:val="0088398A"/>
    <w:rsid w:val="00883C0E"/>
    <w:rsid w:val="008A2FCE"/>
    <w:rsid w:val="008A3466"/>
    <w:rsid w:val="008B3726"/>
    <w:rsid w:val="008D5E3D"/>
    <w:rsid w:val="008E4A5B"/>
    <w:rsid w:val="008F1D19"/>
    <w:rsid w:val="00920335"/>
    <w:rsid w:val="00940DE2"/>
    <w:rsid w:val="009701A7"/>
    <w:rsid w:val="009725AE"/>
    <w:rsid w:val="00973594"/>
    <w:rsid w:val="009750F7"/>
    <w:rsid w:val="00977BDD"/>
    <w:rsid w:val="009C7667"/>
    <w:rsid w:val="009F4C01"/>
    <w:rsid w:val="00A0044B"/>
    <w:rsid w:val="00A20E2E"/>
    <w:rsid w:val="00A22AB7"/>
    <w:rsid w:val="00A271E8"/>
    <w:rsid w:val="00A37123"/>
    <w:rsid w:val="00A819F0"/>
    <w:rsid w:val="00A83BA9"/>
    <w:rsid w:val="00AA66FA"/>
    <w:rsid w:val="00AF2C9C"/>
    <w:rsid w:val="00B11A26"/>
    <w:rsid w:val="00B134BA"/>
    <w:rsid w:val="00B25D4B"/>
    <w:rsid w:val="00B3074E"/>
    <w:rsid w:val="00B3634C"/>
    <w:rsid w:val="00B864BD"/>
    <w:rsid w:val="00BA52B2"/>
    <w:rsid w:val="00BD7473"/>
    <w:rsid w:val="00BE3A9D"/>
    <w:rsid w:val="00C0765D"/>
    <w:rsid w:val="00CA0578"/>
    <w:rsid w:val="00CC5136"/>
    <w:rsid w:val="00CD1C56"/>
    <w:rsid w:val="00CE1CB9"/>
    <w:rsid w:val="00D16C7F"/>
    <w:rsid w:val="00D3662D"/>
    <w:rsid w:val="00D43B78"/>
    <w:rsid w:val="00D44763"/>
    <w:rsid w:val="00D70C5D"/>
    <w:rsid w:val="00D86AEA"/>
    <w:rsid w:val="00DE6EE3"/>
    <w:rsid w:val="00DF4C77"/>
    <w:rsid w:val="00DF6A5B"/>
    <w:rsid w:val="00E118E5"/>
    <w:rsid w:val="00E332A7"/>
    <w:rsid w:val="00E8540C"/>
    <w:rsid w:val="00EA0A91"/>
    <w:rsid w:val="00EA1469"/>
    <w:rsid w:val="00EA24E4"/>
    <w:rsid w:val="00EA2B6E"/>
    <w:rsid w:val="00EA76D4"/>
    <w:rsid w:val="00EB6347"/>
    <w:rsid w:val="00EB640A"/>
    <w:rsid w:val="00EB7E06"/>
    <w:rsid w:val="00EC5DC7"/>
    <w:rsid w:val="00ED0738"/>
    <w:rsid w:val="00ED3733"/>
    <w:rsid w:val="00EE4486"/>
    <w:rsid w:val="00EE4FF4"/>
    <w:rsid w:val="00F73561"/>
    <w:rsid w:val="00F94016"/>
    <w:rsid w:val="00F96547"/>
    <w:rsid w:val="00FA13BA"/>
    <w:rsid w:val="00FA3AD2"/>
    <w:rsid w:val="00FB5A3D"/>
    <w:rsid w:val="00FD20C5"/>
    <w:rsid w:val="00FD5E85"/>
    <w:rsid w:val="00FE6A59"/>
    <w:rsid w:val="00FF2E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06663B"/>
  <w15:chartTrackingRefBased/>
  <w15:docId w15:val="{701C2813-B315-4556-8CD6-F9A48C4A4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C7667"/>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7535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535C"/>
    <w:rPr>
      <w:rFonts w:ascii="Segoe UI" w:hAnsi="Segoe UI" w:cs="Segoe UI"/>
      <w:sz w:val="18"/>
      <w:szCs w:val="18"/>
    </w:rPr>
  </w:style>
  <w:style w:type="paragraph" w:styleId="Zhlav">
    <w:name w:val="header"/>
    <w:basedOn w:val="Normln"/>
    <w:link w:val="ZhlavChar"/>
    <w:uiPriority w:val="99"/>
    <w:unhideWhenUsed/>
    <w:rsid w:val="008601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601DA"/>
  </w:style>
  <w:style w:type="paragraph" w:styleId="Zpat">
    <w:name w:val="footer"/>
    <w:basedOn w:val="Normln"/>
    <w:link w:val="ZpatChar"/>
    <w:uiPriority w:val="99"/>
    <w:unhideWhenUsed/>
    <w:rsid w:val="008601DA"/>
    <w:pPr>
      <w:tabs>
        <w:tab w:val="center" w:pos="4536"/>
        <w:tab w:val="right" w:pos="9072"/>
      </w:tabs>
      <w:spacing w:after="0" w:line="240" w:lineRule="auto"/>
    </w:pPr>
  </w:style>
  <w:style w:type="character" w:customStyle="1" w:styleId="ZpatChar">
    <w:name w:val="Zápatí Char"/>
    <w:basedOn w:val="Standardnpsmoodstavce"/>
    <w:link w:val="Zpat"/>
    <w:uiPriority w:val="99"/>
    <w:rsid w:val="008601DA"/>
  </w:style>
  <w:style w:type="paragraph" w:customStyle="1" w:styleId="xmsonormal">
    <w:name w:val="x_msonormal"/>
    <w:basedOn w:val="Normln"/>
    <w:rsid w:val="009725A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16B34"/>
    <w:pPr>
      <w:ind w:left="720"/>
      <w:contextualSpacing/>
    </w:pPr>
  </w:style>
  <w:style w:type="paragraph" w:styleId="Bezmezer">
    <w:name w:val="No Spacing"/>
    <w:uiPriority w:val="1"/>
    <w:qFormat/>
    <w:rsid w:val="00ED3733"/>
    <w:pPr>
      <w:spacing w:after="0" w:line="240" w:lineRule="auto"/>
    </w:pPr>
  </w:style>
  <w:style w:type="paragraph" w:customStyle="1" w:styleId="paragraph">
    <w:name w:val="paragraph"/>
    <w:basedOn w:val="Normln"/>
    <w:rsid w:val="00A819F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819F0"/>
  </w:style>
  <w:style w:type="character" w:customStyle="1" w:styleId="eop">
    <w:name w:val="eop"/>
    <w:basedOn w:val="Standardnpsmoodstavce"/>
    <w:rsid w:val="00A819F0"/>
  </w:style>
  <w:style w:type="character" w:customStyle="1" w:styleId="spellingerror">
    <w:name w:val="spellingerror"/>
    <w:basedOn w:val="Standardnpsmoodstavce"/>
    <w:rsid w:val="00A819F0"/>
  </w:style>
  <w:style w:type="character" w:styleId="Hypertextovodkaz">
    <w:name w:val="Hyperlink"/>
    <w:basedOn w:val="Standardnpsmoodstavce"/>
    <w:uiPriority w:val="99"/>
    <w:unhideWhenUsed/>
    <w:rsid w:val="002419BD"/>
    <w:rPr>
      <w:color w:val="0563C1" w:themeColor="hyperlink"/>
      <w:u w:val="single"/>
    </w:rPr>
  </w:style>
  <w:style w:type="paragraph" w:customStyle="1" w:styleId="Standard">
    <w:name w:val="Standard"/>
    <w:rsid w:val="00A37123"/>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Normln"/>
    <w:rsid w:val="00FE6A59"/>
    <w:pPr>
      <w:widowControl w:val="0"/>
      <w:suppressAutoHyphens/>
      <w:autoSpaceDN w:val="0"/>
      <w:spacing w:after="120" w:line="240" w:lineRule="auto"/>
      <w:textAlignment w:val="baseline"/>
    </w:pPr>
    <w:rPr>
      <w:rFonts w:ascii="Times New Roman" w:eastAsia="SimSun" w:hAnsi="Times New Roman" w:cs="Arial"/>
      <w:kern w:val="3"/>
      <w:sz w:val="24"/>
      <w:szCs w:val="24"/>
      <w:lang w:eastAsia="zh-CN" w:bidi="hi-IN"/>
    </w:rPr>
  </w:style>
  <w:style w:type="character" w:customStyle="1" w:styleId="StrongEmphasis">
    <w:name w:val="Strong Emphasis"/>
    <w:rsid w:val="00B864BD"/>
    <w:rPr>
      <w:b/>
      <w:bCs/>
    </w:rPr>
  </w:style>
  <w:style w:type="paragraph" w:customStyle="1" w:styleId="wp-block-paragraph">
    <w:name w:val="wp-block-paragraph"/>
    <w:basedOn w:val="Normln"/>
    <w:rsid w:val="007C55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7C5571"/>
    <w:rPr>
      <w:i/>
      <w:iCs/>
    </w:rPr>
  </w:style>
  <w:style w:type="paragraph" w:customStyle="1" w:styleId="has-medium-font-size">
    <w:name w:val="has-medium-font-size"/>
    <w:basedOn w:val="Normln"/>
    <w:rsid w:val="007C55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C5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2513">
      <w:bodyDiv w:val="1"/>
      <w:marLeft w:val="0"/>
      <w:marRight w:val="0"/>
      <w:marTop w:val="0"/>
      <w:marBottom w:val="0"/>
      <w:divBdr>
        <w:top w:val="none" w:sz="0" w:space="0" w:color="auto"/>
        <w:left w:val="none" w:sz="0" w:space="0" w:color="auto"/>
        <w:bottom w:val="none" w:sz="0" w:space="0" w:color="auto"/>
        <w:right w:val="none" w:sz="0" w:space="0" w:color="auto"/>
      </w:divBdr>
    </w:div>
    <w:div w:id="179396809">
      <w:bodyDiv w:val="1"/>
      <w:marLeft w:val="0"/>
      <w:marRight w:val="0"/>
      <w:marTop w:val="0"/>
      <w:marBottom w:val="0"/>
      <w:divBdr>
        <w:top w:val="none" w:sz="0" w:space="0" w:color="auto"/>
        <w:left w:val="none" w:sz="0" w:space="0" w:color="auto"/>
        <w:bottom w:val="none" w:sz="0" w:space="0" w:color="auto"/>
        <w:right w:val="none" w:sz="0" w:space="0" w:color="auto"/>
      </w:divBdr>
    </w:div>
    <w:div w:id="1336028705">
      <w:bodyDiv w:val="1"/>
      <w:marLeft w:val="0"/>
      <w:marRight w:val="0"/>
      <w:marTop w:val="0"/>
      <w:marBottom w:val="0"/>
      <w:divBdr>
        <w:top w:val="none" w:sz="0" w:space="0" w:color="auto"/>
        <w:left w:val="none" w:sz="0" w:space="0" w:color="auto"/>
        <w:bottom w:val="none" w:sz="0" w:space="0" w:color="auto"/>
        <w:right w:val="none" w:sz="0" w:space="0" w:color="auto"/>
      </w:divBdr>
      <w:divsChild>
        <w:div w:id="887303408">
          <w:marLeft w:val="0"/>
          <w:marRight w:val="0"/>
          <w:marTop w:val="0"/>
          <w:marBottom w:val="0"/>
          <w:divBdr>
            <w:top w:val="none" w:sz="0" w:space="0" w:color="auto"/>
            <w:left w:val="none" w:sz="0" w:space="0" w:color="auto"/>
            <w:bottom w:val="none" w:sz="0" w:space="0" w:color="auto"/>
            <w:right w:val="none" w:sz="0" w:space="0" w:color="auto"/>
          </w:divBdr>
          <w:divsChild>
            <w:div w:id="1871335287">
              <w:marLeft w:val="0"/>
              <w:marRight w:val="0"/>
              <w:marTop w:val="0"/>
              <w:marBottom w:val="0"/>
              <w:divBdr>
                <w:top w:val="none" w:sz="0" w:space="0" w:color="auto"/>
                <w:left w:val="none" w:sz="0" w:space="0" w:color="auto"/>
                <w:bottom w:val="none" w:sz="0" w:space="0" w:color="auto"/>
                <w:right w:val="none" w:sz="0" w:space="0" w:color="auto"/>
              </w:divBdr>
            </w:div>
          </w:divsChild>
        </w:div>
        <w:div w:id="1725055589">
          <w:marLeft w:val="0"/>
          <w:marRight w:val="0"/>
          <w:marTop w:val="0"/>
          <w:marBottom w:val="0"/>
          <w:divBdr>
            <w:top w:val="none" w:sz="0" w:space="0" w:color="auto"/>
            <w:left w:val="none" w:sz="0" w:space="0" w:color="auto"/>
            <w:bottom w:val="none" w:sz="0" w:space="0" w:color="auto"/>
            <w:right w:val="none" w:sz="0" w:space="0" w:color="auto"/>
          </w:divBdr>
          <w:divsChild>
            <w:div w:id="38359525">
              <w:marLeft w:val="0"/>
              <w:marRight w:val="0"/>
              <w:marTop w:val="0"/>
              <w:marBottom w:val="0"/>
              <w:divBdr>
                <w:top w:val="none" w:sz="0" w:space="0" w:color="auto"/>
                <w:left w:val="none" w:sz="0" w:space="0" w:color="auto"/>
                <w:bottom w:val="none" w:sz="0" w:space="0" w:color="auto"/>
                <w:right w:val="none" w:sz="0" w:space="0" w:color="auto"/>
              </w:divBdr>
            </w:div>
          </w:divsChild>
        </w:div>
        <w:div w:id="252589178">
          <w:marLeft w:val="0"/>
          <w:marRight w:val="0"/>
          <w:marTop w:val="0"/>
          <w:marBottom w:val="0"/>
          <w:divBdr>
            <w:top w:val="none" w:sz="0" w:space="0" w:color="auto"/>
            <w:left w:val="none" w:sz="0" w:space="0" w:color="auto"/>
            <w:bottom w:val="none" w:sz="0" w:space="0" w:color="auto"/>
            <w:right w:val="none" w:sz="0" w:space="0" w:color="auto"/>
          </w:divBdr>
          <w:divsChild>
            <w:div w:id="1035498131">
              <w:marLeft w:val="0"/>
              <w:marRight w:val="0"/>
              <w:marTop w:val="0"/>
              <w:marBottom w:val="0"/>
              <w:divBdr>
                <w:top w:val="none" w:sz="0" w:space="0" w:color="auto"/>
                <w:left w:val="none" w:sz="0" w:space="0" w:color="auto"/>
                <w:bottom w:val="none" w:sz="0" w:space="0" w:color="auto"/>
                <w:right w:val="none" w:sz="0" w:space="0" w:color="auto"/>
              </w:divBdr>
            </w:div>
            <w:div w:id="189419054">
              <w:marLeft w:val="0"/>
              <w:marRight w:val="0"/>
              <w:marTop w:val="0"/>
              <w:marBottom w:val="0"/>
              <w:divBdr>
                <w:top w:val="none" w:sz="0" w:space="0" w:color="auto"/>
                <w:left w:val="none" w:sz="0" w:space="0" w:color="auto"/>
                <w:bottom w:val="none" w:sz="0" w:space="0" w:color="auto"/>
                <w:right w:val="none" w:sz="0" w:space="0" w:color="auto"/>
              </w:divBdr>
            </w:div>
            <w:div w:id="1290286149">
              <w:marLeft w:val="0"/>
              <w:marRight w:val="0"/>
              <w:marTop w:val="0"/>
              <w:marBottom w:val="0"/>
              <w:divBdr>
                <w:top w:val="none" w:sz="0" w:space="0" w:color="auto"/>
                <w:left w:val="none" w:sz="0" w:space="0" w:color="auto"/>
                <w:bottom w:val="none" w:sz="0" w:space="0" w:color="auto"/>
                <w:right w:val="none" w:sz="0" w:space="0" w:color="auto"/>
              </w:divBdr>
            </w:div>
            <w:div w:id="1127894402">
              <w:marLeft w:val="0"/>
              <w:marRight w:val="0"/>
              <w:marTop w:val="0"/>
              <w:marBottom w:val="0"/>
              <w:divBdr>
                <w:top w:val="none" w:sz="0" w:space="0" w:color="auto"/>
                <w:left w:val="none" w:sz="0" w:space="0" w:color="auto"/>
                <w:bottom w:val="none" w:sz="0" w:space="0" w:color="auto"/>
                <w:right w:val="none" w:sz="0" w:space="0" w:color="auto"/>
              </w:divBdr>
            </w:div>
          </w:divsChild>
        </w:div>
        <w:div w:id="153644547">
          <w:marLeft w:val="0"/>
          <w:marRight w:val="0"/>
          <w:marTop w:val="0"/>
          <w:marBottom w:val="0"/>
          <w:divBdr>
            <w:top w:val="none" w:sz="0" w:space="0" w:color="auto"/>
            <w:left w:val="none" w:sz="0" w:space="0" w:color="auto"/>
            <w:bottom w:val="none" w:sz="0" w:space="0" w:color="auto"/>
            <w:right w:val="none" w:sz="0" w:space="0" w:color="auto"/>
          </w:divBdr>
          <w:divsChild>
            <w:div w:id="888145480">
              <w:marLeft w:val="0"/>
              <w:marRight w:val="0"/>
              <w:marTop w:val="0"/>
              <w:marBottom w:val="0"/>
              <w:divBdr>
                <w:top w:val="none" w:sz="0" w:space="0" w:color="auto"/>
                <w:left w:val="none" w:sz="0" w:space="0" w:color="auto"/>
                <w:bottom w:val="none" w:sz="0" w:space="0" w:color="auto"/>
                <w:right w:val="none" w:sz="0" w:space="0" w:color="auto"/>
              </w:divBdr>
            </w:div>
          </w:divsChild>
        </w:div>
        <w:div w:id="406810838">
          <w:marLeft w:val="0"/>
          <w:marRight w:val="0"/>
          <w:marTop w:val="0"/>
          <w:marBottom w:val="0"/>
          <w:divBdr>
            <w:top w:val="none" w:sz="0" w:space="0" w:color="auto"/>
            <w:left w:val="none" w:sz="0" w:space="0" w:color="auto"/>
            <w:bottom w:val="none" w:sz="0" w:space="0" w:color="auto"/>
            <w:right w:val="none" w:sz="0" w:space="0" w:color="auto"/>
          </w:divBdr>
          <w:divsChild>
            <w:div w:id="410276513">
              <w:marLeft w:val="0"/>
              <w:marRight w:val="0"/>
              <w:marTop w:val="0"/>
              <w:marBottom w:val="0"/>
              <w:divBdr>
                <w:top w:val="none" w:sz="0" w:space="0" w:color="auto"/>
                <w:left w:val="none" w:sz="0" w:space="0" w:color="auto"/>
                <w:bottom w:val="none" w:sz="0" w:space="0" w:color="auto"/>
                <w:right w:val="none" w:sz="0" w:space="0" w:color="auto"/>
              </w:divBdr>
            </w:div>
          </w:divsChild>
        </w:div>
        <w:div w:id="1734036459">
          <w:marLeft w:val="0"/>
          <w:marRight w:val="0"/>
          <w:marTop w:val="0"/>
          <w:marBottom w:val="0"/>
          <w:divBdr>
            <w:top w:val="none" w:sz="0" w:space="0" w:color="auto"/>
            <w:left w:val="none" w:sz="0" w:space="0" w:color="auto"/>
            <w:bottom w:val="none" w:sz="0" w:space="0" w:color="auto"/>
            <w:right w:val="none" w:sz="0" w:space="0" w:color="auto"/>
          </w:divBdr>
          <w:divsChild>
            <w:div w:id="1509294880">
              <w:marLeft w:val="0"/>
              <w:marRight w:val="0"/>
              <w:marTop w:val="0"/>
              <w:marBottom w:val="0"/>
              <w:divBdr>
                <w:top w:val="none" w:sz="0" w:space="0" w:color="auto"/>
                <w:left w:val="none" w:sz="0" w:space="0" w:color="auto"/>
                <w:bottom w:val="none" w:sz="0" w:space="0" w:color="auto"/>
                <w:right w:val="none" w:sz="0" w:space="0" w:color="auto"/>
              </w:divBdr>
            </w:div>
          </w:divsChild>
        </w:div>
        <w:div w:id="1721054002">
          <w:marLeft w:val="0"/>
          <w:marRight w:val="0"/>
          <w:marTop w:val="0"/>
          <w:marBottom w:val="0"/>
          <w:divBdr>
            <w:top w:val="none" w:sz="0" w:space="0" w:color="auto"/>
            <w:left w:val="none" w:sz="0" w:space="0" w:color="auto"/>
            <w:bottom w:val="none" w:sz="0" w:space="0" w:color="auto"/>
            <w:right w:val="none" w:sz="0" w:space="0" w:color="auto"/>
          </w:divBdr>
          <w:divsChild>
            <w:div w:id="298078510">
              <w:marLeft w:val="0"/>
              <w:marRight w:val="0"/>
              <w:marTop w:val="0"/>
              <w:marBottom w:val="0"/>
              <w:divBdr>
                <w:top w:val="none" w:sz="0" w:space="0" w:color="auto"/>
                <w:left w:val="none" w:sz="0" w:space="0" w:color="auto"/>
                <w:bottom w:val="none" w:sz="0" w:space="0" w:color="auto"/>
                <w:right w:val="none" w:sz="0" w:space="0" w:color="auto"/>
              </w:divBdr>
            </w:div>
          </w:divsChild>
        </w:div>
        <w:div w:id="1672097919">
          <w:marLeft w:val="0"/>
          <w:marRight w:val="0"/>
          <w:marTop w:val="0"/>
          <w:marBottom w:val="0"/>
          <w:divBdr>
            <w:top w:val="none" w:sz="0" w:space="0" w:color="auto"/>
            <w:left w:val="none" w:sz="0" w:space="0" w:color="auto"/>
            <w:bottom w:val="none" w:sz="0" w:space="0" w:color="auto"/>
            <w:right w:val="none" w:sz="0" w:space="0" w:color="auto"/>
          </w:divBdr>
          <w:divsChild>
            <w:div w:id="191192520">
              <w:marLeft w:val="0"/>
              <w:marRight w:val="0"/>
              <w:marTop w:val="0"/>
              <w:marBottom w:val="0"/>
              <w:divBdr>
                <w:top w:val="none" w:sz="0" w:space="0" w:color="auto"/>
                <w:left w:val="none" w:sz="0" w:space="0" w:color="auto"/>
                <w:bottom w:val="none" w:sz="0" w:space="0" w:color="auto"/>
                <w:right w:val="none" w:sz="0" w:space="0" w:color="auto"/>
              </w:divBdr>
            </w:div>
          </w:divsChild>
        </w:div>
        <w:div w:id="117382938">
          <w:marLeft w:val="0"/>
          <w:marRight w:val="0"/>
          <w:marTop w:val="0"/>
          <w:marBottom w:val="0"/>
          <w:divBdr>
            <w:top w:val="none" w:sz="0" w:space="0" w:color="auto"/>
            <w:left w:val="none" w:sz="0" w:space="0" w:color="auto"/>
            <w:bottom w:val="none" w:sz="0" w:space="0" w:color="auto"/>
            <w:right w:val="none" w:sz="0" w:space="0" w:color="auto"/>
          </w:divBdr>
          <w:divsChild>
            <w:div w:id="459999429">
              <w:marLeft w:val="0"/>
              <w:marRight w:val="0"/>
              <w:marTop w:val="0"/>
              <w:marBottom w:val="0"/>
              <w:divBdr>
                <w:top w:val="none" w:sz="0" w:space="0" w:color="auto"/>
                <w:left w:val="none" w:sz="0" w:space="0" w:color="auto"/>
                <w:bottom w:val="none" w:sz="0" w:space="0" w:color="auto"/>
                <w:right w:val="none" w:sz="0" w:space="0" w:color="auto"/>
              </w:divBdr>
            </w:div>
          </w:divsChild>
        </w:div>
        <w:div w:id="2076471276">
          <w:marLeft w:val="0"/>
          <w:marRight w:val="0"/>
          <w:marTop w:val="0"/>
          <w:marBottom w:val="0"/>
          <w:divBdr>
            <w:top w:val="none" w:sz="0" w:space="0" w:color="auto"/>
            <w:left w:val="none" w:sz="0" w:space="0" w:color="auto"/>
            <w:bottom w:val="none" w:sz="0" w:space="0" w:color="auto"/>
            <w:right w:val="none" w:sz="0" w:space="0" w:color="auto"/>
          </w:divBdr>
          <w:divsChild>
            <w:div w:id="1285233782">
              <w:marLeft w:val="0"/>
              <w:marRight w:val="0"/>
              <w:marTop w:val="0"/>
              <w:marBottom w:val="0"/>
              <w:divBdr>
                <w:top w:val="none" w:sz="0" w:space="0" w:color="auto"/>
                <w:left w:val="none" w:sz="0" w:space="0" w:color="auto"/>
                <w:bottom w:val="none" w:sz="0" w:space="0" w:color="auto"/>
                <w:right w:val="none" w:sz="0" w:space="0" w:color="auto"/>
              </w:divBdr>
            </w:div>
          </w:divsChild>
        </w:div>
        <w:div w:id="273904909">
          <w:marLeft w:val="0"/>
          <w:marRight w:val="0"/>
          <w:marTop w:val="0"/>
          <w:marBottom w:val="0"/>
          <w:divBdr>
            <w:top w:val="none" w:sz="0" w:space="0" w:color="auto"/>
            <w:left w:val="none" w:sz="0" w:space="0" w:color="auto"/>
            <w:bottom w:val="none" w:sz="0" w:space="0" w:color="auto"/>
            <w:right w:val="none" w:sz="0" w:space="0" w:color="auto"/>
          </w:divBdr>
          <w:divsChild>
            <w:div w:id="1830318959">
              <w:marLeft w:val="0"/>
              <w:marRight w:val="0"/>
              <w:marTop w:val="0"/>
              <w:marBottom w:val="0"/>
              <w:divBdr>
                <w:top w:val="none" w:sz="0" w:space="0" w:color="auto"/>
                <w:left w:val="none" w:sz="0" w:space="0" w:color="auto"/>
                <w:bottom w:val="none" w:sz="0" w:space="0" w:color="auto"/>
                <w:right w:val="none" w:sz="0" w:space="0" w:color="auto"/>
              </w:divBdr>
            </w:div>
          </w:divsChild>
        </w:div>
        <w:div w:id="1446537039">
          <w:marLeft w:val="0"/>
          <w:marRight w:val="0"/>
          <w:marTop w:val="0"/>
          <w:marBottom w:val="0"/>
          <w:divBdr>
            <w:top w:val="none" w:sz="0" w:space="0" w:color="auto"/>
            <w:left w:val="none" w:sz="0" w:space="0" w:color="auto"/>
            <w:bottom w:val="none" w:sz="0" w:space="0" w:color="auto"/>
            <w:right w:val="none" w:sz="0" w:space="0" w:color="auto"/>
          </w:divBdr>
          <w:divsChild>
            <w:div w:id="6536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va.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F8EC5-4792-4136-B730-D2C2687D1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4</Pages>
  <Words>1279</Words>
  <Characters>7547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Radka Kuboňová</cp:lastModifiedBy>
  <cp:revision>86</cp:revision>
  <cp:lastPrinted>2022-09-12T15:33:00Z</cp:lastPrinted>
  <dcterms:created xsi:type="dcterms:W3CDTF">2021-02-04T20:03:00Z</dcterms:created>
  <dcterms:modified xsi:type="dcterms:W3CDTF">2026-08-25T10:36:00Z</dcterms:modified>
</cp:coreProperties>
</file>